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5EF" w:rsidRPr="002E6BB0" w:rsidRDefault="00C90DD1" w:rsidP="008431F1">
      <w:pPr>
        <w:spacing w:line="240" w:lineRule="auto"/>
        <w:ind w:firstLine="0"/>
        <w:jc w:val="center"/>
        <w:rPr>
          <w:rFonts w:ascii="Bodoni MT" w:hAnsi="Bodoni MT"/>
          <w:b/>
        </w:rPr>
      </w:pPr>
      <w:bookmarkStart w:id="0" w:name="_GoBack"/>
      <w:bookmarkEnd w:id="0"/>
      <w:r w:rsidRPr="002E6BB0">
        <w:rPr>
          <w:rFonts w:ascii="Bodoni MT" w:hAnsi="Bodoni MT"/>
          <w:b/>
        </w:rPr>
        <w:t>Theories and Methods of Counseling</w:t>
      </w:r>
      <w:r w:rsidR="00B17FA4">
        <w:rPr>
          <w:rFonts w:ascii="Bodoni MT" w:hAnsi="Bodoni MT"/>
          <w:b/>
        </w:rPr>
        <w:t xml:space="preserve"> and Psychotherapy</w:t>
      </w:r>
    </w:p>
    <w:p w:rsidR="008431F1" w:rsidRPr="002E6BB0" w:rsidRDefault="005444C8" w:rsidP="008431F1">
      <w:pPr>
        <w:spacing w:line="240" w:lineRule="auto"/>
        <w:ind w:firstLine="0"/>
        <w:jc w:val="center"/>
        <w:rPr>
          <w:rFonts w:ascii="Bodoni MT" w:hAnsi="Bodoni MT"/>
          <w:b/>
        </w:rPr>
      </w:pPr>
      <w:r w:rsidRPr="002E6BB0">
        <w:rPr>
          <w:rFonts w:ascii="Bodoni MT" w:hAnsi="Bodoni MT"/>
          <w:b/>
        </w:rPr>
        <w:t xml:space="preserve">Psychology </w:t>
      </w:r>
      <w:r w:rsidR="00C90DD1" w:rsidRPr="002E6BB0">
        <w:rPr>
          <w:rFonts w:ascii="Bodoni MT" w:hAnsi="Bodoni MT"/>
          <w:b/>
        </w:rPr>
        <w:t>435</w:t>
      </w:r>
    </w:p>
    <w:p w:rsidR="008431F1" w:rsidRPr="002E6BB0" w:rsidRDefault="002E6BB0" w:rsidP="008431F1">
      <w:pPr>
        <w:spacing w:line="240" w:lineRule="auto"/>
        <w:ind w:firstLine="0"/>
        <w:jc w:val="center"/>
        <w:rPr>
          <w:rFonts w:ascii="Bodoni MT" w:hAnsi="Bodoni MT"/>
          <w:b/>
        </w:rPr>
      </w:pPr>
      <w:r w:rsidRPr="002E6BB0">
        <w:rPr>
          <w:rFonts w:ascii="Bodoni MT" w:hAnsi="Bodoni MT"/>
          <w:b/>
        </w:rPr>
        <w:t>Spring 20</w:t>
      </w:r>
      <w:r w:rsidR="00B17FA4">
        <w:rPr>
          <w:rFonts w:ascii="Bodoni MT" w:hAnsi="Bodoni MT"/>
          <w:b/>
        </w:rPr>
        <w:t>22</w:t>
      </w:r>
    </w:p>
    <w:p w:rsidR="008431F1" w:rsidRPr="002E6BB0" w:rsidRDefault="00C90DD1" w:rsidP="008431F1">
      <w:pPr>
        <w:spacing w:line="240" w:lineRule="auto"/>
        <w:ind w:firstLine="0"/>
        <w:jc w:val="center"/>
        <w:rPr>
          <w:rFonts w:ascii="Bodoni MT" w:hAnsi="Bodoni MT"/>
          <w:b/>
        </w:rPr>
      </w:pPr>
      <w:r w:rsidRPr="002E6BB0">
        <w:rPr>
          <w:rFonts w:ascii="Bodoni MT" w:hAnsi="Bodoni MT"/>
          <w:b/>
        </w:rPr>
        <w:t>Monday and Wednesday, 1:45-3:30pm</w:t>
      </w:r>
    </w:p>
    <w:p w:rsidR="008431F1" w:rsidRPr="002E6BB0" w:rsidRDefault="001F35A7" w:rsidP="008431F1">
      <w:pPr>
        <w:spacing w:line="240" w:lineRule="auto"/>
        <w:ind w:firstLine="0"/>
        <w:jc w:val="center"/>
        <w:rPr>
          <w:rFonts w:ascii="Bodoni MT" w:hAnsi="Bodoni MT"/>
          <w:b/>
        </w:rPr>
      </w:pPr>
      <w:r>
        <w:rPr>
          <w:rFonts w:ascii="Bodoni MT" w:hAnsi="Bodoni MT"/>
          <w:b/>
        </w:rPr>
        <w:t>Ramstad 205</w:t>
      </w:r>
      <w:r w:rsidR="00881924">
        <w:rPr>
          <w:rFonts w:ascii="Bodoni MT" w:hAnsi="Bodoni MT"/>
          <w:b/>
        </w:rPr>
        <w:t xml:space="preserve"> or by Zoom (</w:t>
      </w:r>
      <w:hyperlink r:id="rId6" w:history="1">
        <w:r w:rsidR="00881924" w:rsidRPr="005F006A">
          <w:rPr>
            <w:rStyle w:val="Hyperlink"/>
            <w:rFonts w:ascii="Bodoni MT" w:hAnsi="Bodoni MT"/>
            <w:b/>
          </w:rPr>
          <w:t>https://plu-edu.zoom.us/j/93659836447</w:t>
        </w:r>
      </w:hyperlink>
      <w:r w:rsidR="00881924">
        <w:rPr>
          <w:rFonts w:ascii="Bodoni MT" w:hAnsi="Bodoni MT"/>
          <w:b/>
        </w:rPr>
        <w:t xml:space="preserve">) </w:t>
      </w:r>
    </w:p>
    <w:p w:rsidR="004B6102" w:rsidRPr="002E6BB0" w:rsidRDefault="004B6102" w:rsidP="008431F1">
      <w:pPr>
        <w:spacing w:line="240" w:lineRule="auto"/>
        <w:ind w:firstLine="0"/>
        <w:jc w:val="center"/>
        <w:rPr>
          <w:rFonts w:ascii="Bodoni MT" w:hAnsi="Bodoni MT"/>
          <w:b/>
        </w:rPr>
      </w:pPr>
    </w:p>
    <w:p w:rsidR="00C90DD1" w:rsidRPr="002E6BB0" w:rsidRDefault="00C90DD1" w:rsidP="00C90DD1">
      <w:pPr>
        <w:spacing w:line="240" w:lineRule="auto"/>
        <w:ind w:firstLine="0"/>
        <w:rPr>
          <w:rFonts w:ascii="Bodoni MT" w:hAnsi="Bodoni MT"/>
        </w:rPr>
      </w:pPr>
      <w:r w:rsidRPr="002E6BB0">
        <w:rPr>
          <w:rFonts w:ascii="Bodoni MT" w:hAnsi="Bodoni MT"/>
          <w:b/>
        </w:rPr>
        <w:t>Faculty:</w:t>
      </w:r>
      <w:r w:rsidRPr="002E6BB0">
        <w:rPr>
          <w:rFonts w:ascii="Bodoni MT" w:hAnsi="Bodoni MT"/>
          <w:b/>
        </w:rPr>
        <w:tab/>
      </w:r>
      <w:r w:rsidRPr="002E6BB0">
        <w:rPr>
          <w:rFonts w:ascii="Bodoni MT" w:hAnsi="Bodoni MT"/>
        </w:rPr>
        <w:t>Tiffany Artime, Ph.D.</w:t>
      </w:r>
    </w:p>
    <w:p w:rsidR="00C90DD1" w:rsidRPr="002E6BB0" w:rsidRDefault="00C90DD1" w:rsidP="00C90DD1">
      <w:pPr>
        <w:spacing w:line="240" w:lineRule="auto"/>
        <w:ind w:firstLine="0"/>
        <w:rPr>
          <w:rFonts w:ascii="Bodoni MT" w:hAnsi="Bodoni MT"/>
        </w:rPr>
      </w:pPr>
      <w:r w:rsidRPr="002E6BB0">
        <w:rPr>
          <w:rFonts w:ascii="Bodoni MT" w:hAnsi="Bodoni MT"/>
          <w:b/>
        </w:rPr>
        <w:t>Office:</w:t>
      </w:r>
      <w:r w:rsidRPr="002E6BB0">
        <w:rPr>
          <w:rFonts w:ascii="Bodoni MT" w:hAnsi="Bodoni MT"/>
          <w:b/>
        </w:rPr>
        <w:tab/>
      </w:r>
      <w:r w:rsidRPr="002E6BB0">
        <w:rPr>
          <w:rFonts w:ascii="Bodoni MT" w:hAnsi="Bodoni MT"/>
          <w:b/>
        </w:rPr>
        <w:tab/>
      </w:r>
      <w:r w:rsidRPr="002E6BB0">
        <w:rPr>
          <w:rFonts w:ascii="Bodoni MT" w:hAnsi="Bodoni MT"/>
        </w:rPr>
        <w:t>Ramstad 106B</w:t>
      </w:r>
    </w:p>
    <w:p w:rsidR="00C90DD1" w:rsidRPr="002E6BB0" w:rsidRDefault="00C90DD1" w:rsidP="00C90DD1">
      <w:pPr>
        <w:spacing w:line="240" w:lineRule="auto"/>
        <w:ind w:firstLine="0"/>
        <w:rPr>
          <w:rFonts w:ascii="Bodoni MT" w:hAnsi="Bodoni MT"/>
        </w:rPr>
      </w:pPr>
      <w:r w:rsidRPr="002E6BB0">
        <w:rPr>
          <w:rFonts w:ascii="Bodoni MT" w:hAnsi="Bodoni MT"/>
          <w:b/>
        </w:rPr>
        <w:t xml:space="preserve">Email: </w:t>
      </w:r>
      <w:r w:rsidRPr="002E6BB0">
        <w:rPr>
          <w:rFonts w:ascii="Bodoni MT" w:hAnsi="Bodoni MT"/>
        </w:rPr>
        <w:tab/>
      </w:r>
      <w:hyperlink r:id="rId7" w:history="1">
        <w:r w:rsidRPr="002E6BB0">
          <w:rPr>
            <w:rStyle w:val="Hyperlink"/>
            <w:rFonts w:ascii="Bodoni MT" w:hAnsi="Bodoni MT"/>
          </w:rPr>
          <w:t>artimetm@plu.edu</w:t>
        </w:r>
      </w:hyperlink>
    </w:p>
    <w:p w:rsidR="00C90DD1" w:rsidRPr="002E6BB0" w:rsidRDefault="00C90DD1" w:rsidP="00C90DD1">
      <w:pPr>
        <w:spacing w:line="240" w:lineRule="auto"/>
        <w:ind w:firstLine="0"/>
        <w:rPr>
          <w:rFonts w:ascii="Bodoni MT" w:hAnsi="Bodoni MT"/>
        </w:rPr>
      </w:pPr>
      <w:r w:rsidRPr="002E6BB0">
        <w:rPr>
          <w:rFonts w:ascii="Bodoni MT" w:hAnsi="Bodoni MT"/>
          <w:b/>
        </w:rPr>
        <w:t>Phone:</w:t>
      </w:r>
      <w:r w:rsidRPr="002E6BB0">
        <w:rPr>
          <w:rFonts w:ascii="Bodoni MT" w:hAnsi="Bodoni MT"/>
          <w:b/>
        </w:rPr>
        <w:tab/>
      </w:r>
      <w:r w:rsidRPr="002E6BB0">
        <w:rPr>
          <w:rFonts w:ascii="Bodoni MT" w:hAnsi="Bodoni MT"/>
          <w:b/>
        </w:rPr>
        <w:tab/>
      </w:r>
      <w:r w:rsidRPr="002E6BB0">
        <w:rPr>
          <w:rFonts w:ascii="Bodoni MT" w:hAnsi="Bodoni MT"/>
        </w:rPr>
        <w:t>253-535-8745 (better to reach me by email)</w:t>
      </w:r>
    </w:p>
    <w:p w:rsidR="00C90DD1" w:rsidRDefault="00C90DD1" w:rsidP="00C90DD1">
      <w:pPr>
        <w:spacing w:line="240" w:lineRule="auto"/>
        <w:ind w:firstLine="0"/>
        <w:rPr>
          <w:sz w:val="22"/>
          <w:szCs w:val="22"/>
        </w:rPr>
      </w:pPr>
      <w:r w:rsidRPr="002E6BB0">
        <w:rPr>
          <w:rFonts w:ascii="Bodoni MT" w:hAnsi="Bodoni MT"/>
          <w:b/>
        </w:rPr>
        <w:t>Office Hours:</w:t>
      </w:r>
      <w:r w:rsidRPr="002E6BB0">
        <w:rPr>
          <w:rFonts w:ascii="Bodoni MT" w:hAnsi="Bodoni MT"/>
        </w:rPr>
        <w:tab/>
      </w:r>
      <w:r w:rsidR="002E6BB0" w:rsidRPr="002E6BB0">
        <w:rPr>
          <w:rFonts w:ascii="Bodoni MT" w:hAnsi="Bodoni MT"/>
        </w:rPr>
        <w:t xml:space="preserve">Mondays </w:t>
      </w:r>
      <w:r w:rsidR="00B17FA4">
        <w:rPr>
          <w:rFonts w:ascii="Bodoni MT" w:hAnsi="Bodoni MT"/>
        </w:rPr>
        <w:t xml:space="preserve">10am-12pm, Wed 12:30-1:45 </w:t>
      </w:r>
      <w:r w:rsidRPr="002E6BB0">
        <w:rPr>
          <w:rFonts w:ascii="Bodoni MT" w:hAnsi="Bodoni MT"/>
        </w:rPr>
        <w:t>or by appointment</w:t>
      </w:r>
      <w:r w:rsidR="00B17FA4">
        <w:rPr>
          <w:rFonts w:ascii="Bodoni MT" w:hAnsi="Bodoni MT"/>
        </w:rPr>
        <w:t xml:space="preserve"> (book on </w:t>
      </w:r>
      <w:proofErr w:type="spellStart"/>
      <w:r w:rsidR="00B17FA4">
        <w:rPr>
          <w:rFonts w:ascii="Bodoni MT" w:hAnsi="Bodoni MT"/>
        </w:rPr>
        <w:t>gcal</w:t>
      </w:r>
      <w:proofErr w:type="spellEnd"/>
      <w:r w:rsidR="00B17FA4">
        <w:rPr>
          <w:rFonts w:ascii="Bodoni MT" w:hAnsi="Bodoni MT"/>
        </w:rPr>
        <w:t xml:space="preserve"> </w:t>
      </w:r>
      <w:hyperlink r:id="rId8" w:tgtFrame="_blank" w:history="1">
        <w:r w:rsidR="00B17FA4" w:rsidRPr="00B17FA4">
          <w:rPr>
            <w:rStyle w:val="Hyperlink"/>
            <w:sz w:val="22"/>
            <w:szCs w:val="22"/>
          </w:rPr>
          <w:t>https://goo.gl/z3b88g</w:t>
        </w:r>
      </w:hyperlink>
      <w:r w:rsidR="00B17FA4" w:rsidRPr="00B17FA4">
        <w:rPr>
          <w:sz w:val="22"/>
          <w:szCs w:val="22"/>
        </w:rPr>
        <w:t>)</w:t>
      </w:r>
    </w:p>
    <w:p w:rsidR="00881924" w:rsidRPr="00881924" w:rsidRDefault="00881924" w:rsidP="00C90DD1">
      <w:pPr>
        <w:spacing w:line="240" w:lineRule="auto"/>
        <w:ind w:firstLine="0"/>
        <w:rPr>
          <w:rFonts w:ascii="Bodoni MT" w:hAnsi="Bodoni MT"/>
        </w:rPr>
      </w:pPr>
      <w:r>
        <w:rPr>
          <w:rFonts w:ascii="Bodoni MT" w:hAnsi="Bodoni MT"/>
          <w:sz w:val="22"/>
          <w:szCs w:val="22"/>
        </w:rPr>
        <w:t xml:space="preserve">                           For 1-1 </w:t>
      </w:r>
      <w:r w:rsidRPr="00881924">
        <w:rPr>
          <w:rFonts w:ascii="Bodoni MT" w:hAnsi="Bodoni MT"/>
        </w:rPr>
        <w:t>Meetings over Zoom (</w:t>
      </w:r>
      <w:hyperlink r:id="rId9" w:tgtFrame="_blank" w:history="1">
        <w:r w:rsidRPr="00881924">
          <w:rPr>
            <w:rStyle w:val="Hyperlink"/>
            <w:rFonts w:ascii="Bodoni MT" w:hAnsi="Bodoni MT"/>
          </w:rPr>
          <w:t>https://plu-edu.zoom.us/my/artimetm</w:t>
        </w:r>
      </w:hyperlink>
      <w:r w:rsidRPr="00881924">
        <w:rPr>
          <w:rFonts w:ascii="Bodoni MT" w:hAnsi="Bodoni MT"/>
        </w:rPr>
        <w:t>)</w:t>
      </w:r>
    </w:p>
    <w:p w:rsidR="006D06D1" w:rsidRPr="002E6BB0" w:rsidRDefault="006D06D1" w:rsidP="006D06D1">
      <w:pPr>
        <w:spacing w:line="240" w:lineRule="auto"/>
        <w:ind w:firstLine="0"/>
        <w:rPr>
          <w:rFonts w:ascii="Bodoni MT" w:hAnsi="Bodoni MT"/>
        </w:rPr>
      </w:pPr>
    </w:p>
    <w:p w:rsidR="00432F9A" w:rsidRPr="002E6BB0" w:rsidRDefault="006D06D1" w:rsidP="00432F9A">
      <w:pPr>
        <w:spacing w:line="240" w:lineRule="auto"/>
        <w:ind w:firstLine="0"/>
        <w:rPr>
          <w:rFonts w:ascii="Bodoni MT" w:hAnsi="Bodoni MT"/>
        </w:rPr>
      </w:pPr>
      <w:r w:rsidRPr="002E6BB0">
        <w:rPr>
          <w:rFonts w:ascii="Bodoni MT" w:hAnsi="Bodoni MT"/>
          <w:b/>
        </w:rPr>
        <w:t>Course Description:</w:t>
      </w:r>
      <w:r w:rsidR="002C7A2C" w:rsidRPr="002E6BB0">
        <w:rPr>
          <w:rFonts w:ascii="Bodoni MT" w:hAnsi="Bodoni MT"/>
        </w:rPr>
        <w:t xml:space="preserve">  </w:t>
      </w:r>
      <w:r w:rsidR="00432F9A" w:rsidRPr="002E6BB0">
        <w:rPr>
          <w:rFonts w:ascii="Bodoni MT" w:hAnsi="Bodoni MT"/>
        </w:rPr>
        <w:t>This course provides an overview of the major theoretical approaches to psychotherapy, specific interventions related to these approaches, and the role of the counselor in psychotherapy.  The course will begin by introducing the counseling profession and examining a number of ethical and practical issues and controversies in the field.  The remainder of the semester will focus on specific theories and techniques of psychotherapy</w:t>
      </w:r>
      <w:r w:rsidR="00FD0C1E" w:rsidRPr="002E6BB0">
        <w:rPr>
          <w:rFonts w:ascii="Bodoni MT" w:hAnsi="Bodoni MT"/>
        </w:rPr>
        <w:t>.</w:t>
      </w:r>
    </w:p>
    <w:p w:rsidR="006D06D1" w:rsidRPr="002E6BB0" w:rsidRDefault="006D06D1" w:rsidP="006D06D1">
      <w:pPr>
        <w:spacing w:line="240" w:lineRule="auto"/>
        <w:ind w:firstLine="0"/>
        <w:rPr>
          <w:rFonts w:ascii="Bodoni MT" w:hAnsi="Bodoni MT"/>
        </w:rPr>
      </w:pPr>
    </w:p>
    <w:p w:rsidR="00432F9A" w:rsidRPr="002E6BB0" w:rsidRDefault="00FD0C1E" w:rsidP="006D06D1">
      <w:pPr>
        <w:spacing w:line="240" w:lineRule="auto"/>
        <w:ind w:firstLine="0"/>
        <w:rPr>
          <w:rFonts w:ascii="Bodoni MT" w:hAnsi="Bodoni MT"/>
          <w:b/>
        </w:rPr>
      </w:pPr>
      <w:r w:rsidRPr="002E6BB0">
        <w:rPr>
          <w:rFonts w:ascii="Bodoni MT" w:hAnsi="Bodoni MT"/>
          <w:b/>
        </w:rPr>
        <w:t>Special Considerations:</w:t>
      </w:r>
    </w:p>
    <w:p w:rsidR="005444C8" w:rsidRPr="002E6BB0" w:rsidRDefault="00FD0C1E" w:rsidP="00FD0C1E">
      <w:pPr>
        <w:pStyle w:val="ListParagraph"/>
        <w:numPr>
          <w:ilvl w:val="0"/>
          <w:numId w:val="5"/>
        </w:numPr>
        <w:spacing w:line="240" w:lineRule="auto"/>
        <w:rPr>
          <w:rFonts w:ascii="Bodoni MT" w:hAnsi="Bodoni MT"/>
        </w:rPr>
      </w:pPr>
      <w:r w:rsidRPr="002E6BB0">
        <w:rPr>
          <w:rFonts w:ascii="Bodoni MT" w:hAnsi="Bodoni MT"/>
        </w:rPr>
        <w:t>This course does not qualify you to be a counselor or to provide psychotherapy as a professional.  It will give you a foundation for understanding the major schools of therapy within Psychology and the techniques used by professionals.  These interventions may be of personal use to yourself or friends/family in your life because they are, by their very nature, helpful to our well-being.  However, to be qualified as a counselor, additional training (graduate or specialized) and licensure/certification is required.  As an ethical student/citizen, you should not advertise yourself as a psychologist/therapist/counselor and should not attempt to provide psychotherapy to others outside of your competency.</w:t>
      </w:r>
    </w:p>
    <w:p w:rsidR="00FD0C1E" w:rsidRPr="002E6BB0" w:rsidRDefault="00FD0C1E" w:rsidP="00FD0C1E">
      <w:pPr>
        <w:pStyle w:val="ListParagraph"/>
        <w:numPr>
          <w:ilvl w:val="0"/>
          <w:numId w:val="5"/>
        </w:numPr>
        <w:spacing w:line="240" w:lineRule="auto"/>
        <w:rPr>
          <w:rFonts w:ascii="Bodoni MT" w:hAnsi="Bodoni MT"/>
        </w:rPr>
      </w:pPr>
      <w:r w:rsidRPr="002E6BB0">
        <w:rPr>
          <w:rFonts w:ascii="Bodoni MT" w:hAnsi="Bodoni MT"/>
        </w:rPr>
        <w:t xml:space="preserve">At times in this class, students may share information that is personal or sensitive.  This is not required; however, should someone feel comfortable to disclose such information during a role play or a discussion, other members of the class will respond sensitively and respectfully.  Furthermore, personal information that is shared in this class will be confidential- you should not share identifying information about your peers outside of this class. </w:t>
      </w:r>
      <w:r w:rsidRPr="002E6BB0">
        <w:rPr>
          <w:rFonts w:ascii="Bodoni MT" w:hAnsi="Bodoni MT"/>
          <w:u w:val="single"/>
        </w:rPr>
        <w:t>Exception:</w:t>
      </w:r>
      <w:r w:rsidRPr="002E6BB0">
        <w:rPr>
          <w:rFonts w:ascii="Bodoni MT" w:hAnsi="Bodoni MT"/>
        </w:rPr>
        <w:t xml:space="preserve"> if any student shares information that indicates that they are thinking about hurting themselves or another person; and/or if any student discloses information indicating that a minor might be at risk of abuse, Dr. Artime may contact necessary parties to keep the student and others safe.</w:t>
      </w:r>
    </w:p>
    <w:p w:rsidR="00FD0C1E" w:rsidRPr="002E6BB0" w:rsidRDefault="00FD0C1E" w:rsidP="005444C8">
      <w:pPr>
        <w:spacing w:line="240" w:lineRule="auto"/>
        <w:ind w:firstLine="0"/>
        <w:rPr>
          <w:rFonts w:ascii="Bodoni MT" w:hAnsi="Bodoni MT"/>
          <w:b/>
        </w:rPr>
      </w:pPr>
    </w:p>
    <w:p w:rsidR="005444C8" w:rsidRPr="002E6BB0" w:rsidRDefault="005444C8" w:rsidP="005444C8">
      <w:pPr>
        <w:spacing w:line="240" w:lineRule="auto"/>
        <w:ind w:firstLine="0"/>
        <w:rPr>
          <w:rFonts w:ascii="Bodoni MT" w:hAnsi="Bodoni MT"/>
        </w:rPr>
      </w:pPr>
      <w:r w:rsidRPr="002E6BB0">
        <w:rPr>
          <w:rFonts w:ascii="Bodoni MT" w:hAnsi="Bodoni MT"/>
          <w:b/>
        </w:rPr>
        <w:t>Texts:</w:t>
      </w:r>
    </w:p>
    <w:p w:rsidR="005444C8" w:rsidRPr="002E6BB0" w:rsidRDefault="002E6BB0" w:rsidP="005444C8">
      <w:pPr>
        <w:spacing w:line="240" w:lineRule="auto"/>
        <w:ind w:firstLine="0"/>
        <w:rPr>
          <w:rFonts w:ascii="Bodoni MT" w:hAnsi="Bodoni MT"/>
        </w:rPr>
      </w:pPr>
      <w:r w:rsidRPr="002E6BB0">
        <w:rPr>
          <w:rFonts w:ascii="Bodoni MT" w:hAnsi="Bodoni MT"/>
        </w:rPr>
        <w:t>Corey, G. (2017</w:t>
      </w:r>
      <w:r w:rsidR="005444C8" w:rsidRPr="002E6BB0">
        <w:rPr>
          <w:rFonts w:ascii="Bodoni MT" w:hAnsi="Bodoni MT"/>
        </w:rPr>
        <w:t xml:space="preserve">). </w:t>
      </w:r>
      <w:r w:rsidR="005444C8" w:rsidRPr="002E6BB0">
        <w:rPr>
          <w:rFonts w:ascii="Bodoni MT" w:hAnsi="Bodoni MT"/>
          <w:i/>
        </w:rPr>
        <w:t>Theory and Practice of Counseling and Psychotherapy</w:t>
      </w:r>
      <w:r w:rsidR="005444C8" w:rsidRPr="002E6BB0">
        <w:rPr>
          <w:rFonts w:ascii="Bodoni MT" w:hAnsi="Bodoni MT"/>
        </w:rPr>
        <w:t>. (</w:t>
      </w:r>
      <w:r w:rsidRPr="002E6BB0">
        <w:rPr>
          <w:rFonts w:ascii="Bodoni MT" w:hAnsi="Bodoni MT"/>
        </w:rPr>
        <w:t>10</w:t>
      </w:r>
      <w:r w:rsidR="005444C8" w:rsidRPr="002E6BB0">
        <w:rPr>
          <w:rFonts w:ascii="Bodoni MT" w:hAnsi="Bodoni MT"/>
          <w:vertAlign w:val="superscript"/>
        </w:rPr>
        <w:t>th</w:t>
      </w:r>
      <w:r w:rsidR="00432F9A" w:rsidRPr="002E6BB0">
        <w:rPr>
          <w:rFonts w:ascii="Bodoni MT" w:hAnsi="Bodoni MT"/>
        </w:rPr>
        <w:t xml:space="preserve"> Edition</w:t>
      </w:r>
      <w:r w:rsidR="005444C8" w:rsidRPr="002E6BB0">
        <w:rPr>
          <w:rFonts w:ascii="Bodoni MT" w:hAnsi="Bodoni MT"/>
        </w:rPr>
        <w:t xml:space="preserve">). </w:t>
      </w:r>
      <w:r w:rsidRPr="002E6BB0">
        <w:rPr>
          <w:rFonts w:ascii="Bodoni MT" w:hAnsi="Bodoni MT"/>
        </w:rPr>
        <w:t>MA: Cengage.</w:t>
      </w:r>
    </w:p>
    <w:p w:rsidR="002E6BB0" w:rsidRPr="002E6BB0" w:rsidRDefault="002E6BB0" w:rsidP="002E6BB0">
      <w:pPr>
        <w:spacing w:line="240" w:lineRule="auto"/>
        <w:ind w:firstLine="0"/>
        <w:rPr>
          <w:rFonts w:ascii="Bodoni MT" w:hAnsi="Bodoni MT"/>
        </w:rPr>
      </w:pPr>
      <w:r w:rsidRPr="002E6BB0">
        <w:rPr>
          <w:rFonts w:ascii="Bodoni MT" w:hAnsi="Bodoni MT"/>
        </w:rPr>
        <w:t>Corey, G. (2017</w:t>
      </w:r>
      <w:r w:rsidR="00432F9A" w:rsidRPr="002E6BB0">
        <w:rPr>
          <w:rFonts w:ascii="Bodoni MT" w:hAnsi="Bodoni MT"/>
        </w:rPr>
        <w:t xml:space="preserve">). </w:t>
      </w:r>
      <w:r w:rsidR="00432F9A" w:rsidRPr="002E6BB0">
        <w:rPr>
          <w:rFonts w:ascii="Bodoni MT" w:hAnsi="Bodoni MT"/>
          <w:i/>
        </w:rPr>
        <w:t>Student Manual for Theory and Practice of Counseling and Psychotherapy</w:t>
      </w:r>
      <w:r w:rsidRPr="002E6BB0">
        <w:rPr>
          <w:rFonts w:ascii="Bodoni MT" w:hAnsi="Bodoni MT"/>
        </w:rPr>
        <w:t>. (10</w:t>
      </w:r>
      <w:r w:rsidR="00432F9A" w:rsidRPr="002E6BB0">
        <w:rPr>
          <w:rFonts w:ascii="Bodoni MT" w:hAnsi="Bodoni MT"/>
          <w:vertAlign w:val="superscript"/>
        </w:rPr>
        <w:t>th</w:t>
      </w:r>
      <w:r w:rsidR="00432F9A" w:rsidRPr="002E6BB0">
        <w:rPr>
          <w:rFonts w:ascii="Bodoni MT" w:hAnsi="Bodoni MT"/>
        </w:rPr>
        <w:t xml:space="preserve"> Edition). </w:t>
      </w:r>
    </w:p>
    <w:p w:rsidR="00432F9A" w:rsidRPr="002E6BB0" w:rsidRDefault="002E6BB0" w:rsidP="002E6BB0">
      <w:pPr>
        <w:spacing w:line="240" w:lineRule="auto"/>
        <w:rPr>
          <w:rFonts w:ascii="Bodoni MT" w:hAnsi="Bodoni MT"/>
        </w:rPr>
      </w:pPr>
      <w:r w:rsidRPr="002E6BB0">
        <w:rPr>
          <w:rFonts w:ascii="Bodoni MT" w:hAnsi="Bodoni MT"/>
        </w:rPr>
        <w:t>MA: Cengage</w:t>
      </w:r>
      <w:r w:rsidR="00432F9A" w:rsidRPr="002E6BB0">
        <w:rPr>
          <w:rFonts w:ascii="Bodoni MT" w:hAnsi="Bodoni MT"/>
        </w:rPr>
        <w:t xml:space="preserve">. </w:t>
      </w:r>
    </w:p>
    <w:p w:rsidR="006D06D1" w:rsidRPr="002E6BB0" w:rsidRDefault="006D06D1" w:rsidP="006D06D1">
      <w:pPr>
        <w:spacing w:line="240" w:lineRule="auto"/>
        <w:ind w:firstLine="0"/>
        <w:rPr>
          <w:rFonts w:ascii="Bodoni MT" w:hAnsi="Bodoni MT"/>
          <w:b/>
          <w:highlight w:val="yellow"/>
        </w:rPr>
      </w:pPr>
    </w:p>
    <w:p w:rsidR="00C61A61" w:rsidRDefault="00C61A61" w:rsidP="006D06D1">
      <w:pPr>
        <w:spacing w:line="240" w:lineRule="auto"/>
        <w:ind w:firstLine="0"/>
        <w:rPr>
          <w:rFonts w:ascii="Bodoni MT" w:hAnsi="Bodoni MT"/>
          <w:b/>
        </w:rPr>
      </w:pPr>
    </w:p>
    <w:p w:rsidR="00C61A61" w:rsidRDefault="00C61A61" w:rsidP="006D06D1">
      <w:pPr>
        <w:spacing w:line="240" w:lineRule="auto"/>
        <w:ind w:firstLine="0"/>
        <w:rPr>
          <w:rFonts w:ascii="Bodoni MT" w:hAnsi="Bodoni MT"/>
          <w:b/>
        </w:rPr>
      </w:pPr>
    </w:p>
    <w:p w:rsidR="00C61A61" w:rsidRDefault="00C61A61" w:rsidP="006D06D1">
      <w:pPr>
        <w:spacing w:line="240" w:lineRule="auto"/>
        <w:ind w:firstLine="0"/>
        <w:rPr>
          <w:rFonts w:ascii="Bodoni MT" w:hAnsi="Bodoni MT"/>
          <w:b/>
        </w:rPr>
      </w:pPr>
    </w:p>
    <w:p w:rsidR="00C61A61" w:rsidRDefault="00C61A61" w:rsidP="006D06D1">
      <w:pPr>
        <w:spacing w:line="240" w:lineRule="auto"/>
        <w:ind w:firstLine="0"/>
        <w:rPr>
          <w:rFonts w:ascii="Bodoni MT" w:hAnsi="Bodoni MT"/>
          <w:b/>
        </w:rPr>
      </w:pPr>
    </w:p>
    <w:p w:rsidR="00C61A61" w:rsidRDefault="00C61A61" w:rsidP="006D06D1">
      <w:pPr>
        <w:spacing w:line="240" w:lineRule="auto"/>
        <w:ind w:firstLine="0"/>
        <w:rPr>
          <w:rFonts w:ascii="Bodoni MT" w:hAnsi="Bodoni MT"/>
          <w:b/>
        </w:rPr>
      </w:pPr>
    </w:p>
    <w:p w:rsidR="00C61A61" w:rsidRDefault="00C61A61" w:rsidP="006D06D1">
      <w:pPr>
        <w:spacing w:line="240" w:lineRule="auto"/>
        <w:ind w:firstLine="0"/>
        <w:rPr>
          <w:rFonts w:ascii="Bodoni MT" w:hAnsi="Bodoni MT"/>
          <w:b/>
        </w:rPr>
      </w:pPr>
    </w:p>
    <w:p w:rsidR="00C61A61" w:rsidRDefault="00C61A61" w:rsidP="006D06D1">
      <w:pPr>
        <w:spacing w:line="240" w:lineRule="auto"/>
        <w:ind w:firstLine="0"/>
        <w:rPr>
          <w:rFonts w:ascii="Bodoni MT" w:hAnsi="Bodoni MT"/>
          <w:b/>
        </w:rPr>
      </w:pPr>
    </w:p>
    <w:p w:rsidR="00C61A61" w:rsidRDefault="00C61A61" w:rsidP="006D06D1">
      <w:pPr>
        <w:spacing w:line="240" w:lineRule="auto"/>
        <w:ind w:firstLine="0"/>
        <w:rPr>
          <w:rFonts w:ascii="Bodoni MT" w:hAnsi="Bodoni MT"/>
          <w:b/>
        </w:rPr>
      </w:pPr>
    </w:p>
    <w:p w:rsidR="00C61A61" w:rsidRDefault="00C61A61" w:rsidP="006D06D1">
      <w:pPr>
        <w:spacing w:line="240" w:lineRule="auto"/>
        <w:ind w:firstLine="0"/>
        <w:rPr>
          <w:rFonts w:ascii="Bodoni MT" w:hAnsi="Bodoni MT"/>
          <w:b/>
        </w:rPr>
      </w:pPr>
    </w:p>
    <w:p w:rsidR="00EF1F02" w:rsidRDefault="00EF1F02" w:rsidP="006D06D1">
      <w:pPr>
        <w:spacing w:line="240" w:lineRule="auto"/>
        <w:ind w:firstLine="0"/>
        <w:rPr>
          <w:rFonts w:ascii="Bodoni MT" w:hAnsi="Bodoni MT"/>
          <w:u w:val="single"/>
        </w:rPr>
      </w:pPr>
      <w:r>
        <w:rPr>
          <w:rFonts w:ascii="Bodoni MT" w:hAnsi="Bodoni MT"/>
          <w:b/>
          <w:noProof/>
        </w:rPr>
        <mc:AlternateContent>
          <mc:Choice Requires="wps">
            <w:drawing>
              <wp:anchor distT="45720" distB="45720" distL="114300" distR="114300" simplePos="0" relativeHeight="251661312" behindDoc="0" locked="0" layoutInCell="1" allowOverlap="1" wp14:anchorId="2855A705" wp14:editId="78F52FAC">
                <wp:simplePos x="0" y="0"/>
                <wp:positionH relativeFrom="page">
                  <wp:posOffset>0</wp:posOffset>
                </wp:positionH>
                <wp:positionV relativeFrom="paragraph">
                  <wp:posOffset>226695</wp:posOffset>
                </wp:positionV>
                <wp:extent cx="7753350" cy="342900"/>
                <wp:effectExtent l="0" t="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42900"/>
                        </a:xfrm>
                        <a:prstGeom prst="rect">
                          <a:avLst/>
                        </a:prstGeom>
                        <a:solidFill>
                          <a:schemeClr val="accent3">
                            <a:lumMod val="40000"/>
                            <a:lumOff val="60000"/>
                          </a:schemeClr>
                        </a:solidFill>
                        <a:ln w="9525">
                          <a:solidFill>
                            <a:srgbClr val="000000"/>
                          </a:solidFill>
                          <a:miter lim="800000"/>
                          <a:headEnd/>
                          <a:tailEnd/>
                        </a:ln>
                      </wps:spPr>
                      <wps:txbx>
                        <w:txbxContent>
                          <w:p w:rsidR="00EF1F02" w:rsidRPr="005411AE" w:rsidRDefault="00EF1F02" w:rsidP="00EF1F02">
                            <w:pPr>
                              <w:spacing w:line="240" w:lineRule="auto"/>
                              <w:ind w:firstLine="0"/>
                              <w:jc w:val="center"/>
                              <w:rPr>
                                <w:rFonts w:ascii="Bodoni MT" w:hAnsi="Bodoni MT"/>
                                <w:b/>
                                <w:sz w:val="32"/>
                              </w:rPr>
                            </w:pPr>
                            <w:r>
                              <w:rPr>
                                <w:rFonts w:ascii="Bodoni MT" w:hAnsi="Bodoni MT"/>
                                <w:b/>
                                <w:sz w:val="32"/>
                              </w:rPr>
                              <w:t>Course Requirements</w:t>
                            </w:r>
                          </w:p>
                          <w:p w:rsidR="00EF1F02" w:rsidRDefault="00EF1F02" w:rsidP="00EF1F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55A705" id="_x0000_t202" coordsize="21600,21600" o:spt="202" path="m,l,21600r21600,l21600,xe">
                <v:stroke joinstyle="miter"/>
                <v:path gradientshapeok="t" o:connecttype="rect"/>
              </v:shapetype>
              <v:shape id="Text Box 1" o:spid="_x0000_s1026" type="#_x0000_t202" style="position:absolute;margin-left:0;margin-top:17.85pt;width:610.5pt;height:27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" fillcolor="#d6e3bc [1302]">
                <v:textbox>
                  <w:txbxContent>
                    <w:p w:rsidR="00EF1F02" w:rsidRPr="005411AE" w:rsidRDefault="00EF1F02" w:rsidP="00EF1F02">
                      <w:pPr>
                        <w:spacing w:line="240" w:lineRule="auto"/>
                        <w:ind w:firstLine="0"/>
                        <w:jc w:val="center"/>
                        <w:rPr>
                          <w:rFonts w:ascii="Bodoni MT" w:hAnsi="Bodoni MT"/>
                          <w:b/>
                          <w:sz w:val="32"/>
                        </w:rPr>
                      </w:pPr>
                      <w:r>
                        <w:rPr>
                          <w:rFonts w:ascii="Bodoni MT" w:hAnsi="Bodoni MT"/>
                          <w:b/>
                          <w:sz w:val="32"/>
                        </w:rPr>
                        <w:t>Course Requirements</w:t>
                      </w:r>
                    </w:p>
                    <w:p w:rsidR="00EF1F02" w:rsidRDefault="00EF1F02" w:rsidP="00EF1F02"/>
                  </w:txbxContent>
                </v:textbox>
                <w10:wrap type="square" anchorx="page"/>
              </v:shape>
            </w:pict>
          </mc:Fallback>
        </mc:AlternateContent>
      </w:r>
    </w:p>
    <w:p w:rsidR="00EF1F02" w:rsidRDefault="00EF1F02" w:rsidP="006D06D1">
      <w:pPr>
        <w:spacing w:line="240" w:lineRule="auto"/>
        <w:ind w:firstLine="0"/>
        <w:rPr>
          <w:rFonts w:ascii="Bodoni MT" w:hAnsi="Bodoni MT"/>
          <w:u w:val="single"/>
        </w:rPr>
      </w:pPr>
    </w:p>
    <w:p w:rsidR="00B37EF4" w:rsidRPr="002E6BB0" w:rsidRDefault="00B37EF4" w:rsidP="006D06D1">
      <w:pPr>
        <w:spacing w:line="240" w:lineRule="auto"/>
        <w:ind w:firstLine="0"/>
        <w:rPr>
          <w:rFonts w:ascii="Bodoni MT" w:hAnsi="Bodoni MT"/>
        </w:rPr>
      </w:pPr>
      <w:r w:rsidRPr="002E6BB0">
        <w:rPr>
          <w:rFonts w:ascii="Bodoni MT" w:hAnsi="Bodoni MT"/>
          <w:u w:val="single"/>
        </w:rPr>
        <w:t xml:space="preserve">Reading: </w:t>
      </w:r>
      <w:r w:rsidRPr="002E6BB0">
        <w:rPr>
          <w:rFonts w:ascii="Bodoni MT" w:hAnsi="Bodoni MT"/>
        </w:rPr>
        <w:t xml:space="preserve">Readings </w:t>
      </w:r>
      <w:r w:rsidR="009C20A2" w:rsidRPr="002E6BB0">
        <w:rPr>
          <w:rFonts w:ascii="Bodoni MT" w:hAnsi="Bodoni MT"/>
        </w:rPr>
        <w:t>will come primarily from the textbook, and y</w:t>
      </w:r>
      <w:r w:rsidRPr="002E6BB0">
        <w:rPr>
          <w:rFonts w:ascii="Bodoni MT" w:hAnsi="Bodoni MT"/>
        </w:rPr>
        <w:t xml:space="preserve">ou are expected to have read </w:t>
      </w:r>
      <w:r w:rsidR="00886D1D" w:rsidRPr="002E6BB0">
        <w:rPr>
          <w:rFonts w:ascii="Bodoni MT" w:hAnsi="Bodoni MT"/>
        </w:rPr>
        <w:t xml:space="preserve">the assigned </w:t>
      </w:r>
      <w:r w:rsidR="000712F0" w:rsidRPr="002E6BB0">
        <w:rPr>
          <w:rFonts w:ascii="Bodoni MT" w:hAnsi="Bodoni MT"/>
        </w:rPr>
        <w:t xml:space="preserve">chapters for the weeks they are due.  </w:t>
      </w:r>
      <w:r w:rsidR="009C20A2" w:rsidRPr="002E6BB0">
        <w:rPr>
          <w:rFonts w:ascii="Bodoni MT" w:hAnsi="Bodoni MT"/>
        </w:rPr>
        <w:t xml:space="preserve">Other readings </w:t>
      </w:r>
      <w:r w:rsidR="00A119B8" w:rsidRPr="002E6BB0">
        <w:rPr>
          <w:rFonts w:ascii="Bodoni MT" w:hAnsi="Bodoni MT"/>
        </w:rPr>
        <w:t>include any</w:t>
      </w:r>
      <w:r w:rsidR="009C20A2" w:rsidRPr="002E6BB0">
        <w:rPr>
          <w:rFonts w:ascii="Bodoni MT" w:hAnsi="Bodoni MT"/>
        </w:rPr>
        <w:t xml:space="preserve"> additional materials I will provide during the course.  </w:t>
      </w:r>
      <w:r w:rsidR="000712F0" w:rsidRPr="002E6BB0">
        <w:rPr>
          <w:rFonts w:ascii="Bodoni MT" w:hAnsi="Bodoni MT"/>
        </w:rPr>
        <w:t xml:space="preserve">Lectures will be related to the readings but will not cover all of the text.  </w:t>
      </w:r>
      <w:r w:rsidR="00CB4C09" w:rsidRPr="002E6BB0">
        <w:rPr>
          <w:rFonts w:ascii="Bodoni MT" w:hAnsi="Bodoni MT"/>
        </w:rPr>
        <w:t>Exam questions will be taken from both lectures and readings, including information that is not covered in class.</w:t>
      </w:r>
    </w:p>
    <w:p w:rsidR="00CB4C09" w:rsidRPr="002E6BB0" w:rsidRDefault="00CB4C09" w:rsidP="006D06D1">
      <w:pPr>
        <w:spacing w:line="240" w:lineRule="auto"/>
        <w:ind w:firstLine="0"/>
        <w:rPr>
          <w:rFonts w:ascii="Bodoni MT" w:hAnsi="Bodoni MT"/>
          <w:highlight w:val="yellow"/>
        </w:rPr>
      </w:pPr>
    </w:p>
    <w:p w:rsidR="009E3555" w:rsidRPr="00ED13E9" w:rsidRDefault="009E3555" w:rsidP="00827250">
      <w:pPr>
        <w:spacing w:line="240" w:lineRule="auto"/>
        <w:ind w:firstLine="0"/>
        <w:rPr>
          <w:rFonts w:ascii="Bodoni MT" w:hAnsi="Bodoni MT"/>
        </w:rPr>
      </w:pPr>
      <w:r w:rsidRPr="00ED13E9">
        <w:rPr>
          <w:rFonts w:ascii="Bodoni MT" w:hAnsi="Bodoni MT"/>
          <w:u w:val="single"/>
        </w:rPr>
        <w:t>Student Manual Workbook</w:t>
      </w:r>
      <w:r w:rsidR="00F14102" w:rsidRPr="00ED13E9">
        <w:rPr>
          <w:rFonts w:ascii="Bodoni MT" w:hAnsi="Bodoni MT"/>
          <w:u w:val="single"/>
        </w:rPr>
        <w:t xml:space="preserve"> (100 points, </w:t>
      </w:r>
      <w:r w:rsidR="00E77420" w:rsidRPr="00ED13E9">
        <w:rPr>
          <w:rFonts w:ascii="Bodoni MT" w:hAnsi="Bodoni MT"/>
          <w:u w:val="single"/>
        </w:rPr>
        <w:t>50</w:t>
      </w:r>
      <w:r w:rsidR="00F14102" w:rsidRPr="00ED13E9">
        <w:rPr>
          <w:rFonts w:ascii="Bodoni MT" w:hAnsi="Bodoni MT"/>
          <w:u w:val="single"/>
        </w:rPr>
        <w:t xml:space="preserve"> for each collection)</w:t>
      </w:r>
      <w:r w:rsidRPr="00ED13E9">
        <w:rPr>
          <w:rFonts w:ascii="Bodoni MT" w:hAnsi="Bodoni MT"/>
          <w:u w:val="single"/>
        </w:rPr>
        <w:t>:</w:t>
      </w:r>
      <w:r w:rsidRPr="00ED13E9">
        <w:rPr>
          <w:rFonts w:ascii="Bodoni MT" w:hAnsi="Bodoni MT"/>
        </w:rPr>
        <w:t xml:space="preserve"> The companion text for this course is a student manual that will serve as a workbook to supplement your reading.  This workbook contains self-inventories, exercises, case studies, review questions, and quizzes that you will complete along with your reading and course content. These workbooks will be collected </w:t>
      </w:r>
      <w:r w:rsidR="00250D3F" w:rsidRPr="00ED13E9">
        <w:rPr>
          <w:rFonts w:ascii="Bodoni MT" w:hAnsi="Bodoni MT"/>
        </w:rPr>
        <w:t>twice</w:t>
      </w:r>
      <w:r w:rsidRPr="00ED13E9">
        <w:rPr>
          <w:rFonts w:ascii="Bodoni MT" w:hAnsi="Bodoni MT"/>
        </w:rPr>
        <w:t xml:space="preserve"> during the semester on the dates </w:t>
      </w:r>
      <w:r w:rsidR="00ED13E9">
        <w:rPr>
          <w:rFonts w:ascii="Bodoni MT" w:hAnsi="Bodoni MT"/>
        </w:rPr>
        <w:t>specified in the schedule</w:t>
      </w:r>
      <w:r w:rsidRPr="00ED13E9">
        <w:rPr>
          <w:rFonts w:ascii="Bodoni MT" w:hAnsi="Bodoni MT"/>
        </w:rPr>
        <w:t xml:space="preserve">.  </w:t>
      </w:r>
      <w:r w:rsidR="00EE4D70" w:rsidRPr="00ED13E9">
        <w:rPr>
          <w:rFonts w:ascii="Bodoni MT" w:hAnsi="Bodoni MT"/>
        </w:rPr>
        <w:t>The required workbook reading and exercises can be found in Appendix A below.</w:t>
      </w:r>
    </w:p>
    <w:p w:rsidR="009E3555" w:rsidRPr="00ED13E9" w:rsidRDefault="009E3555" w:rsidP="00827250">
      <w:pPr>
        <w:spacing w:line="240" w:lineRule="auto"/>
        <w:ind w:firstLine="0"/>
        <w:rPr>
          <w:rFonts w:ascii="Bodoni MT" w:hAnsi="Bodoni MT"/>
          <w:u w:val="single"/>
        </w:rPr>
      </w:pPr>
    </w:p>
    <w:p w:rsidR="00CB4C09" w:rsidRPr="00ED13E9" w:rsidRDefault="00CB4C09" w:rsidP="009E3555">
      <w:pPr>
        <w:spacing w:line="240" w:lineRule="auto"/>
        <w:ind w:firstLine="0"/>
        <w:rPr>
          <w:rFonts w:ascii="Bodoni MT" w:hAnsi="Bodoni MT"/>
        </w:rPr>
      </w:pPr>
      <w:r w:rsidRPr="00ED13E9">
        <w:rPr>
          <w:rFonts w:ascii="Bodoni MT" w:hAnsi="Bodoni MT"/>
          <w:u w:val="single"/>
        </w:rPr>
        <w:t>Exams</w:t>
      </w:r>
      <w:r w:rsidR="00275E59">
        <w:rPr>
          <w:rFonts w:ascii="Bodoni MT" w:hAnsi="Bodoni MT"/>
          <w:u w:val="single"/>
        </w:rPr>
        <w:t xml:space="preserve"> (100 pts</w:t>
      </w:r>
      <w:r w:rsidR="002F7F17" w:rsidRPr="00ED13E9">
        <w:rPr>
          <w:rFonts w:ascii="Bodoni MT" w:hAnsi="Bodoni MT"/>
          <w:u w:val="single"/>
        </w:rPr>
        <w:t>)</w:t>
      </w:r>
      <w:r w:rsidRPr="00ED13E9">
        <w:rPr>
          <w:rFonts w:ascii="Bodoni MT" w:hAnsi="Bodoni MT"/>
        </w:rPr>
        <w:t xml:space="preserve">:  </w:t>
      </w:r>
      <w:r w:rsidR="00275E59">
        <w:rPr>
          <w:rFonts w:ascii="Bodoni MT" w:hAnsi="Bodoni MT"/>
        </w:rPr>
        <w:t>There will be a take-home final exam.</w:t>
      </w:r>
    </w:p>
    <w:p w:rsidR="00B555B0" w:rsidRPr="00ED13E9" w:rsidRDefault="00B555B0" w:rsidP="006D06D1">
      <w:pPr>
        <w:spacing w:line="240" w:lineRule="auto"/>
        <w:ind w:firstLine="0"/>
        <w:rPr>
          <w:rFonts w:ascii="Bodoni MT" w:hAnsi="Bodoni MT"/>
        </w:rPr>
      </w:pPr>
    </w:p>
    <w:p w:rsidR="00B555B0" w:rsidRPr="00ED13E9" w:rsidRDefault="00A02B90" w:rsidP="006D06D1">
      <w:pPr>
        <w:spacing w:line="240" w:lineRule="auto"/>
        <w:ind w:firstLine="0"/>
        <w:rPr>
          <w:rFonts w:ascii="Bodoni MT" w:hAnsi="Bodoni MT"/>
        </w:rPr>
      </w:pPr>
      <w:r w:rsidRPr="00ED13E9">
        <w:rPr>
          <w:rFonts w:ascii="Bodoni MT" w:hAnsi="Bodoni MT"/>
          <w:b/>
          <w:u w:val="single"/>
        </w:rPr>
        <w:t xml:space="preserve"> </w:t>
      </w:r>
      <w:r w:rsidR="009E3555" w:rsidRPr="00ED13E9">
        <w:rPr>
          <w:rFonts w:ascii="Bodoni MT" w:hAnsi="Bodoni MT"/>
          <w:b/>
          <w:u w:val="single"/>
        </w:rPr>
        <w:t>A</w:t>
      </w:r>
      <w:r w:rsidR="00847C3F" w:rsidRPr="00ED13E9">
        <w:rPr>
          <w:rFonts w:ascii="Bodoni MT" w:hAnsi="Bodoni MT"/>
          <w:u w:val="single"/>
        </w:rPr>
        <w:t>ttendance/</w:t>
      </w:r>
      <w:r w:rsidR="00B555B0" w:rsidRPr="00ED13E9">
        <w:rPr>
          <w:rFonts w:ascii="Bodoni MT" w:hAnsi="Bodoni MT"/>
          <w:u w:val="single"/>
        </w:rPr>
        <w:t>Participation</w:t>
      </w:r>
      <w:r w:rsidR="002F7F17" w:rsidRPr="00ED13E9">
        <w:rPr>
          <w:rFonts w:ascii="Bodoni MT" w:hAnsi="Bodoni MT"/>
          <w:u w:val="single"/>
        </w:rPr>
        <w:t xml:space="preserve"> (</w:t>
      </w:r>
      <w:r w:rsidR="00ED13E9">
        <w:rPr>
          <w:rFonts w:ascii="Bodoni MT" w:hAnsi="Bodoni MT"/>
          <w:u w:val="single"/>
        </w:rPr>
        <w:t>30</w:t>
      </w:r>
      <w:r w:rsidR="002F7F17" w:rsidRPr="00ED13E9">
        <w:rPr>
          <w:rFonts w:ascii="Bodoni MT" w:hAnsi="Bodoni MT"/>
          <w:u w:val="single"/>
        </w:rPr>
        <w:t xml:space="preserve"> p</w:t>
      </w:r>
      <w:r w:rsidR="00F14102" w:rsidRPr="00ED13E9">
        <w:rPr>
          <w:rFonts w:ascii="Bodoni MT" w:hAnsi="Bodoni MT"/>
          <w:u w:val="single"/>
        </w:rPr>
        <w:t>oin</w:t>
      </w:r>
      <w:r w:rsidR="002F7F17" w:rsidRPr="00ED13E9">
        <w:rPr>
          <w:rFonts w:ascii="Bodoni MT" w:hAnsi="Bodoni MT"/>
          <w:u w:val="single"/>
        </w:rPr>
        <w:t>ts)</w:t>
      </w:r>
      <w:r w:rsidR="00B555B0" w:rsidRPr="00ED13E9">
        <w:rPr>
          <w:rFonts w:ascii="Bodoni MT" w:hAnsi="Bodoni MT"/>
        </w:rPr>
        <w:t xml:space="preserve">:  </w:t>
      </w:r>
      <w:r w:rsidR="009E3555" w:rsidRPr="00ED13E9">
        <w:rPr>
          <w:rFonts w:ascii="Bodoni MT" w:hAnsi="Bodoni MT"/>
        </w:rPr>
        <w:t xml:space="preserve">This class will involve substantial participation including role plays and discussions. </w:t>
      </w:r>
      <w:r w:rsidR="00B555B0" w:rsidRPr="00ED13E9">
        <w:rPr>
          <w:rFonts w:ascii="Bodoni MT" w:hAnsi="Bodoni MT"/>
        </w:rPr>
        <w:t xml:space="preserve">You are expected to </w:t>
      </w:r>
      <w:r w:rsidR="009E3555" w:rsidRPr="00ED13E9">
        <w:rPr>
          <w:rFonts w:ascii="Bodoni MT" w:hAnsi="Bodoni MT"/>
        </w:rPr>
        <w:t xml:space="preserve">come to class prepared and to </w:t>
      </w:r>
      <w:r w:rsidR="00146AD5" w:rsidRPr="00ED13E9">
        <w:rPr>
          <w:rFonts w:ascii="Bodoni MT" w:hAnsi="Bodoni MT"/>
        </w:rPr>
        <w:t>participate in class discussions and activities.  Each of you has a responsibility to your own learning and the learning of other members of the class.  Your thoughts, questions, challenges, opinions, etc. are a welcome and important part of that learning. If you are active in class, you will receive full credit for participation.</w:t>
      </w:r>
    </w:p>
    <w:p w:rsidR="00F14102" w:rsidRPr="002E6BB0" w:rsidRDefault="00F14102" w:rsidP="006D06D1">
      <w:pPr>
        <w:spacing w:line="240" w:lineRule="auto"/>
        <w:ind w:firstLine="0"/>
        <w:rPr>
          <w:rFonts w:ascii="Bodoni MT" w:hAnsi="Bodoni MT"/>
          <w:highlight w:val="yellow"/>
        </w:rPr>
      </w:pPr>
    </w:p>
    <w:p w:rsidR="00F14102" w:rsidRPr="00ED13E9" w:rsidRDefault="00F14102" w:rsidP="006D06D1">
      <w:pPr>
        <w:spacing w:line="240" w:lineRule="auto"/>
        <w:ind w:firstLine="0"/>
        <w:rPr>
          <w:rFonts w:ascii="Bodoni MT" w:hAnsi="Bodoni MT"/>
        </w:rPr>
      </w:pPr>
      <w:r w:rsidRPr="00ED13E9">
        <w:rPr>
          <w:rFonts w:ascii="Bodoni MT" w:hAnsi="Bodoni MT"/>
          <w:u w:val="single"/>
        </w:rPr>
        <w:t>Role Play and Tape Review (</w:t>
      </w:r>
      <w:r w:rsidR="002E6BB0" w:rsidRPr="00ED13E9">
        <w:rPr>
          <w:rFonts w:ascii="Bodoni MT" w:hAnsi="Bodoni MT"/>
          <w:u w:val="single"/>
        </w:rPr>
        <w:t>100</w:t>
      </w:r>
      <w:r w:rsidRPr="00ED13E9">
        <w:rPr>
          <w:rFonts w:ascii="Bodoni MT" w:hAnsi="Bodoni MT"/>
          <w:u w:val="single"/>
        </w:rPr>
        <w:t xml:space="preserve"> points)</w:t>
      </w:r>
      <w:r w:rsidRPr="00ED13E9">
        <w:rPr>
          <w:rFonts w:ascii="Bodoni MT" w:hAnsi="Bodoni MT"/>
        </w:rPr>
        <w:t xml:space="preserve">: With a partner, you will video record a </w:t>
      </w:r>
      <w:proofErr w:type="gramStart"/>
      <w:r w:rsidR="00E316DA" w:rsidRPr="003105F6">
        <w:rPr>
          <w:rFonts w:ascii="Bodoni MT" w:hAnsi="Bodoni MT"/>
          <w:u w:val="single"/>
        </w:rPr>
        <w:t>10-15</w:t>
      </w:r>
      <w:r w:rsidRPr="00ED13E9">
        <w:rPr>
          <w:rFonts w:ascii="Bodoni MT" w:hAnsi="Bodoni MT"/>
          <w:u w:val="single"/>
        </w:rPr>
        <w:t xml:space="preserve"> minute</w:t>
      </w:r>
      <w:proofErr w:type="gramEnd"/>
      <w:r w:rsidRPr="00ED13E9">
        <w:rPr>
          <w:rFonts w:ascii="Bodoni MT" w:hAnsi="Bodoni MT"/>
        </w:rPr>
        <w:t xml:space="preserve"> role play of a therapy session.  You will be the therapist and your partner will be the client.  Using the theoretical approach of your choosing, you will assess the client’s problems and provide the appropriate intervention based on the theory you selected.  You will then review the video recording and a write </w:t>
      </w:r>
      <w:r w:rsidR="00362EF2" w:rsidRPr="00ED13E9">
        <w:rPr>
          <w:rFonts w:ascii="Bodoni MT" w:hAnsi="Bodoni MT"/>
          <w:u w:val="single"/>
        </w:rPr>
        <w:t>4</w:t>
      </w:r>
      <w:r w:rsidRPr="00ED13E9">
        <w:rPr>
          <w:rFonts w:ascii="Bodoni MT" w:hAnsi="Bodoni MT"/>
          <w:u w:val="single"/>
        </w:rPr>
        <w:t>-5 page</w:t>
      </w:r>
      <w:r w:rsidRPr="00ED13E9">
        <w:rPr>
          <w:rFonts w:ascii="Bodoni MT" w:hAnsi="Bodoni MT"/>
        </w:rPr>
        <w:t xml:space="preserve"> analysis of your use of the theoretical approach for the client’s problem.  Your </w:t>
      </w:r>
      <w:r w:rsidRPr="00ED13E9">
        <w:rPr>
          <w:rFonts w:ascii="Bodoni MT" w:hAnsi="Bodoni MT"/>
          <w:u w:val="single"/>
        </w:rPr>
        <w:t>partner will write a 1-page analysis</w:t>
      </w:r>
      <w:r w:rsidRPr="00ED13E9">
        <w:rPr>
          <w:rFonts w:ascii="Bodoni MT" w:hAnsi="Bodoni MT"/>
        </w:rPr>
        <w:t xml:space="preserve"> of your strengths and areas for growth in using the intervention effectively, establishing rapport, and providing a therapeutic environment.  </w:t>
      </w:r>
      <w:r w:rsidR="00ED13E9">
        <w:rPr>
          <w:rFonts w:ascii="Bodoni MT" w:hAnsi="Bodoni MT"/>
        </w:rPr>
        <w:t>Y</w:t>
      </w:r>
      <w:r w:rsidRPr="00ED13E9">
        <w:rPr>
          <w:rFonts w:ascii="Bodoni MT" w:hAnsi="Bodoni MT"/>
        </w:rPr>
        <w:t>our own analysis should include the following components:</w:t>
      </w:r>
    </w:p>
    <w:p w:rsidR="00F14102" w:rsidRPr="00ED13E9" w:rsidRDefault="00F14102" w:rsidP="00F14102">
      <w:pPr>
        <w:pStyle w:val="ListParagraph"/>
        <w:numPr>
          <w:ilvl w:val="0"/>
          <w:numId w:val="6"/>
        </w:numPr>
        <w:spacing w:line="240" w:lineRule="auto"/>
        <w:rPr>
          <w:rFonts w:ascii="Bodoni MT" w:hAnsi="Bodoni MT"/>
          <w:b/>
        </w:rPr>
      </w:pPr>
      <w:r w:rsidRPr="00ED13E9">
        <w:rPr>
          <w:rFonts w:ascii="Bodoni MT" w:hAnsi="Bodoni MT"/>
        </w:rPr>
        <w:t>What was your conceptualization of the client’s problem based on your theoretical approach?</w:t>
      </w:r>
    </w:p>
    <w:p w:rsidR="00F14102" w:rsidRPr="00ED13E9" w:rsidRDefault="00F14102" w:rsidP="00F14102">
      <w:pPr>
        <w:pStyle w:val="ListParagraph"/>
        <w:numPr>
          <w:ilvl w:val="0"/>
          <w:numId w:val="6"/>
        </w:numPr>
        <w:spacing w:line="240" w:lineRule="auto"/>
        <w:rPr>
          <w:rFonts w:ascii="Bodoni MT" w:hAnsi="Bodoni MT"/>
          <w:b/>
        </w:rPr>
      </w:pPr>
      <w:r w:rsidRPr="00ED13E9">
        <w:rPr>
          <w:rFonts w:ascii="Bodoni MT" w:hAnsi="Bodoni MT"/>
        </w:rPr>
        <w:t>What interventions did you use and how well did you use them?</w:t>
      </w:r>
    </w:p>
    <w:p w:rsidR="00F14102" w:rsidRPr="00ED13E9" w:rsidRDefault="00F14102" w:rsidP="00F14102">
      <w:pPr>
        <w:pStyle w:val="ListParagraph"/>
        <w:numPr>
          <w:ilvl w:val="0"/>
          <w:numId w:val="6"/>
        </w:numPr>
        <w:spacing w:line="240" w:lineRule="auto"/>
        <w:rPr>
          <w:rFonts w:ascii="Bodoni MT" w:hAnsi="Bodoni MT"/>
          <w:b/>
        </w:rPr>
      </w:pPr>
      <w:r w:rsidRPr="00ED13E9">
        <w:rPr>
          <w:rFonts w:ascii="Bodoni MT" w:hAnsi="Bodoni MT"/>
        </w:rPr>
        <w:t xml:space="preserve">What was the effect of the interventions? Were they helpful? </w:t>
      </w:r>
      <w:r w:rsidR="00362EF2" w:rsidRPr="00ED13E9">
        <w:rPr>
          <w:rFonts w:ascii="Bodoni MT" w:hAnsi="Bodoni MT"/>
        </w:rPr>
        <w:t>How do you know?</w:t>
      </w:r>
    </w:p>
    <w:p w:rsidR="00362EF2" w:rsidRPr="00ED13E9" w:rsidRDefault="00362EF2" w:rsidP="00F14102">
      <w:pPr>
        <w:pStyle w:val="ListParagraph"/>
        <w:numPr>
          <w:ilvl w:val="0"/>
          <w:numId w:val="6"/>
        </w:numPr>
        <w:spacing w:line="240" w:lineRule="auto"/>
        <w:rPr>
          <w:rFonts w:ascii="Bodoni MT" w:hAnsi="Bodoni MT"/>
          <w:b/>
        </w:rPr>
      </w:pPr>
      <w:r w:rsidRPr="00ED13E9">
        <w:rPr>
          <w:rFonts w:ascii="Bodoni MT" w:hAnsi="Bodoni MT"/>
        </w:rPr>
        <w:t>What were the strengths and weaknesses of this specific theoretical approach for this client’s problem?</w:t>
      </w:r>
    </w:p>
    <w:p w:rsidR="00362EF2" w:rsidRPr="00ED13E9" w:rsidRDefault="00362EF2" w:rsidP="00F14102">
      <w:pPr>
        <w:pStyle w:val="ListParagraph"/>
        <w:numPr>
          <w:ilvl w:val="0"/>
          <w:numId w:val="6"/>
        </w:numPr>
        <w:spacing w:line="240" w:lineRule="auto"/>
        <w:rPr>
          <w:rFonts w:ascii="Bodoni MT" w:hAnsi="Bodoni MT"/>
          <w:b/>
        </w:rPr>
      </w:pPr>
      <w:r w:rsidRPr="00ED13E9">
        <w:rPr>
          <w:rFonts w:ascii="Bodoni MT" w:hAnsi="Bodoni MT"/>
        </w:rPr>
        <w:t>What did you do well and what could you have done differently?</w:t>
      </w:r>
    </w:p>
    <w:p w:rsidR="00362EF2" w:rsidRPr="00ED13E9" w:rsidRDefault="00362EF2" w:rsidP="00F14102">
      <w:pPr>
        <w:pStyle w:val="ListParagraph"/>
        <w:numPr>
          <w:ilvl w:val="0"/>
          <w:numId w:val="6"/>
        </w:numPr>
        <w:spacing w:line="240" w:lineRule="auto"/>
        <w:rPr>
          <w:rFonts w:ascii="Bodoni MT" w:hAnsi="Bodoni MT"/>
          <w:b/>
        </w:rPr>
      </w:pPr>
      <w:r w:rsidRPr="00ED13E9">
        <w:rPr>
          <w:rFonts w:ascii="Bodoni MT" w:hAnsi="Bodoni MT"/>
        </w:rPr>
        <w:t>What was your reaction to the experience?  What did you enjoy? What was challenging? Anything else?</w:t>
      </w:r>
    </w:p>
    <w:p w:rsidR="00362EF2" w:rsidRPr="00ED13E9" w:rsidRDefault="00362EF2" w:rsidP="00362EF2">
      <w:pPr>
        <w:spacing w:line="240" w:lineRule="auto"/>
        <w:ind w:firstLine="0"/>
        <w:rPr>
          <w:rFonts w:ascii="Bodoni MT" w:hAnsi="Bodoni MT"/>
        </w:rPr>
      </w:pPr>
      <w:r w:rsidRPr="00ED13E9">
        <w:rPr>
          <w:rFonts w:ascii="Bodoni MT" w:hAnsi="Bodoni MT"/>
        </w:rPr>
        <w:t>Your grade will be based on the following criteria:</w:t>
      </w:r>
    </w:p>
    <w:p w:rsidR="00362EF2" w:rsidRPr="00ED13E9" w:rsidRDefault="00362EF2" w:rsidP="00362EF2">
      <w:pPr>
        <w:pStyle w:val="ListParagraph"/>
        <w:numPr>
          <w:ilvl w:val="0"/>
          <w:numId w:val="7"/>
        </w:numPr>
        <w:spacing w:line="240" w:lineRule="auto"/>
        <w:rPr>
          <w:rFonts w:ascii="Bodoni MT" w:hAnsi="Bodoni MT"/>
        </w:rPr>
      </w:pPr>
      <w:r w:rsidRPr="00ED13E9">
        <w:rPr>
          <w:rFonts w:ascii="Bodoni MT" w:hAnsi="Bodoni MT"/>
        </w:rPr>
        <w:t>Competent and professional use of the theoretical approach.</w:t>
      </w:r>
    </w:p>
    <w:p w:rsidR="00362EF2" w:rsidRPr="00ED13E9" w:rsidRDefault="00362EF2" w:rsidP="00362EF2">
      <w:pPr>
        <w:pStyle w:val="ListParagraph"/>
        <w:numPr>
          <w:ilvl w:val="0"/>
          <w:numId w:val="7"/>
        </w:numPr>
        <w:spacing w:line="240" w:lineRule="auto"/>
        <w:rPr>
          <w:rFonts w:ascii="Bodoni MT" w:hAnsi="Bodoni MT"/>
        </w:rPr>
      </w:pPr>
      <w:r w:rsidRPr="00ED13E9">
        <w:rPr>
          <w:rFonts w:ascii="Bodoni MT" w:hAnsi="Bodoni MT"/>
        </w:rPr>
        <w:t xml:space="preserve">Critical and </w:t>
      </w:r>
      <w:r w:rsidR="003105F6">
        <w:rPr>
          <w:rFonts w:ascii="Bodoni MT" w:hAnsi="Bodoni MT"/>
        </w:rPr>
        <w:t>competent</w:t>
      </w:r>
      <w:r w:rsidRPr="00ED13E9">
        <w:rPr>
          <w:rFonts w:ascii="Bodoni MT" w:hAnsi="Bodoni MT"/>
        </w:rPr>
        <w:t xml:space="preserve"> </w:t>
      </w:r>
      <w:proofErr w:type="spellStart"/>
      <w:r w:rsidRPr="00ED13E9">
        <w:rPr>
          <w:rFonts w:ascii="Bodoni MT" w:hAnsi="Bodoni MT"/>
        </w:rPr>
        <w:t>self analysis</w:t>
      </w:r>
      <w:proofErr w:type="spellEnd"/>
      <w:r w:rsidRPr="00ED13E9">
        <w:rPr>
          <w:rFonts w:ascii="Bodoni MT" w:hAnsi="Bodoni MT"/>
        </w:rPr>
        <w:t xml:space="preserve"> of the role play and video review.</w:t>
      </w:r>
    </w:p>
    <w:p w:rsidR="00362EF2" w:rsidRDefault="00362EF2" w:rsidP="00362EF2">
      <w:pPr>
        <w:pStyle w:val="ListParagraph"/>
        <w:numPr>
          <w:ilvl w:val="0"/>
          <w:numId w:val="7"/>
        </w:numPr>
        <w:spacing w:line="240" w:lineRule="auto"/>
        <w:rPr>
          <w:rFonts w:ascii="Bodoni MT" w:hAnsi="Bodoni MT"/>
        </w:rPr>
      </w:pPr>
      <w:r w:rsidRPr="00ED13E9">
        <w:rPr>
          <w:rFonts w:ascii="Bodoni MT" w:hAnsi="Bodoni MT"/>
        </w:rPr>
        <w:t xml:space="preserve">Critical and </w:t>
      </w:r>
      <w:r w:rsidR="003105F6">
        <w:rPr>
          <w:rFonts w:ascii="Bodoni MT" w:hAnsi="Bodoni MT"/>
        </w:rPr>
        <w:t>competent</w:t>
      </w:r>
      <w:r w:rsidRPr="00ED13E9">
        <w:rPr>
          <w:rFonts w:ascii="Bodoni MT" w:hAnsi="Bodoni MT"/>
        </w:rPr>
        <w:t xml:space="preserve"> analysis of your partner’s role play</w:t>
      </w:r>
      <w:r w:rsidR="003105F6">
        <w:rPr>
          <w:rFonts w:ascii="Bodoni MT" w:hAnsi="Bodoni MT"/>
        </w:rPr>
        <w:t>.</w:t>
      </w:r>
    </w:p>
    <w:p w:rsidR="003105F6" w:rsidRPr="003105F6" w:rsidRDefault="003105F6" w:rsidP="003105F6">
      <w:pPr>
        <w:spacing w:line="240" w:lineRule="auto"/>
        <w:ind w:firstLine="0"/>
        <w:rPr>
          <w:rFonts w:ascii="Bodoni MT" w:hAnsi="Bodoni MT"/>
        </w:rPr>
      </w:pPr>
      <w:r w:rsidRPr="003105F6">
        <w:rPr>
          <w:rFonts w:ascii="Bodoni MT" w:hAnsi="Bodoni MT"/>
        </w:rPr>
        <w:t>*</w:t>
      </w:r>
      <w:r>
        <w:rPr>
          <w:rFonts w:ascii="Bodoni MT" w:hAnsi="Bodoni MT"/>
        </w:rPr>
        <w:t>Rubrics for this assignment can be found on Sakai</w:t>
      </w:r>
    </w:p>
    <w:p w:rsidR="00362EF2" w:rsidRPr="0019729B" w:rsidRDefault="00362EF2" w:rsidP="00362EF2">
      <w:pPr>
        <w:spacing w:line="240" w:lineRule="auto"/>
        <w:ind w:firstLine="0"/>
        <w:rPr>
          <w:rFonts w:ascii="Bodoni MT" w:hAnsi="Bodoni MT"/>
        </w:rPr>
      </w:pPr>
    </w:p>
    <w:p w:rsidR="00EF1F02" w:rsidRDefault="00EF1F02" w:rsidP="00362EF2">
      <w:pPr>
        <w:spacing w:line="240" w:lineRule="auto"/>
        <w:ind w:firstLine="0"/>
        <w:rPr>
          <w:rFonts w:ascii="Bodoni MT" w:hAnsi="Bodoni MT"/>
          <w:u w:val="single"/>
        </w:rPr>
      </w:pPr>
    </w:p>
    <w:p w:rsidR="00EF1F02" w:rsidRDefault="00EF1F02" w:rsidP="00362EF2">
      <w:pPr>
        <w:spacing w:line="240" w:lineRule="auto"/>
        <w:ind w:firstLine="0"/>
        <w:rPr>
          <w:rFonts w:ascii="Bodoni MT" w:hAnsi="Bodoni MT"/>
          <w:u w:val="single"/>
        </w:rPr>
      </w:pPr>
    </w:p>
    <w:p w:rsidR="00EF1F02" w:rsidRDefault="00EF1F02" w:rsidP="00362EF2">
      <w:pPr>
        <w:spacing w:line="240" w:lineRule="auto"/>
        <w:ind w:firstLine="0"/>
        <w:rPr>
          <w:rFonts w:ascii="Bodoni MT" w:hAnsi="Bodoni MT"/>
          <w:u w:val="single"/>
        </w:rPr>
      </w:pPr>
    </w:p>
    <w:p w:rsidR="00362EF2" w:rsidRPr="0019729B" w:rsidRDefault="00362EF2" w:rsidP="00362EF2">
      <w:pPr>
        <w:spacing w:line="240" w:lineRule="auto"/>
        <w:ind w:firstLine="0"/>
        <w:rPr>
          <w:rFonts w:ascii="Bodoni MT" w:hAnsi="Bodoni MT"/>
        </w:rPr>
      </w:pPr>
      <w:r w:rsidRPr="0019729B">
        <w:rPr>
          <w:rFonts w:ascii="Bodoni MT" w:hAnsi="Bodoni MT"/>
          <w:u w:val="single"/>
        </w:rPr>
        <w:lastRenderedPageBreak/>
        <w:t>Evidence-Based Treatment Paper (</w:t>
      </w:r>
      <w:r w:rsidR="002E6BB0" w:rsidRPr="0019729B">
        <w:rPr>
          <w:rFonts w:ascii="Bodoni MT" w:hAnsi="Bodoni MT"/>
          <w:u w:val="single"/>
        </w:rPr>
        <w:t>75</w:t>
      </w:r>
      <w:r w:rsidRPr="0019729B">
        <w:rPr>
          <w:rFonts w:ascii="Bodoni MT" w:hAnsi="Bodoni MT"/>
          <w:u w:val="single"/>
        </w:rPr>
        <w:t xml:space="preserve"> points):</w:t>
      </w:r>
      <w:r w:rsidRPr="0019729B">
        <w:rPr>
          <w:rFonts w:ascii="Bodoni MT" w:hAnsi="Bodoni MT"/>
        </w:rPr>
        <w:t xml:space="preserve"> You will choose one mental health problem and write a research paper on the current evidence-based treatments for the problem.  The paper should be </w:t>
      </w:r>
      <w:r w:rsidR="003105F6">
        <w:rPr>
          <w:rFonts w:ascii="Bodoni MT" w:hAnsi="Bodoni MT"/>
        </w:rPr>
        <w:t>6-8</w:t>
      </w:r>
      <w:r w:rsidRPr="0019729B">
        <w:rPr>
          <w:rFonts w:ascii="Bodoni MT" w:hAnsi="Bodoni MT"/>
        </w:rPr>
        <w:t xml:space="preserve"> pages in length and include at least 5 scholarly references.  </w:t>
      </w:r>
      <w:r w:rsidR="00ED0BA6" w:rsidRPr="0019729B">
        <w:rPr>
          <w:rFonts w:ascii="Bodoni MT" w:hAnsi="Bodoni MT"/>
        </w:rPr>
        <w:t xml:space="preserve">Dr. Artime has a number of resources available for identifying evidence-based treatments, so consult with her for research assistance.  The paper should </w:t>
      </w:r>
      <w:r w:rsidR="0019729B" w:rsidRPr="0019729B">
        <w:rPr>
          <w:rFonts w:ascii="Bodoni MT" w:hAnsi="Bodoni MT"/>
        </w:rPr>
        <w:t>briefly</w:t>
      </w:r>
      <w:r w:rsidR="0019729B">
        <w:rPr>
          <w:rFonts w:ascii="Bodoni MT" w:hAnsi="Bodoni MT"/>
        </w:rPr>
        <w:t xml:space="preserve"> </w:t>
      </w:r>
      <w:r w:rsidR="00ED0BA6" w:rsidRPr="0019729B">
        <w:rPr>
          <w:rFonts w:ascii="Bodoni MT" w:hAnsi="Bodoni MT"/>
        </w:rPr>
        <w:t>explain the characteristics/DSM criteria for the mental health problem, describe the major evidence-based treatments</w:t>
      </w:r>
      <w:r w:rsidR="00250D3F" w:rsidRPr="0019729B">
        <w:rPr>
          <w:rFonts w:ascii="Bodoni MT" w:hAnsi="Bodoni MT"/>
        </w:rPr>
        <w:t xml:space="preserve"> for the problem, and provide a</w:t>
      </w:r>
      <w:r w:rsidR="00ED0BA6" w:rsidRPr="0019729B">
        <w:rPr>
          <w:rFonts w:ascii="Bodoni MT" w:hAnsi="Bodoni MT"/>
        </w:rPr>
        <w:t xml:space="preserve"> brief analysis of the outcome research for the treatments used for the problem</w:t>
      </w:r>
      <w:r w:rsidR="00ED13E9" w:rsidRPr="0019729B">
        <w:rPr>
          <w:rFonts w:ascii="Bodoni MT" w:hAnsi="Bodoni MT"/>
        </w:rPr>
        <w:t xml:space="preserve">. </w:t>
      </w:r>
      <w:r w:rsidR="003105F6">
        <w:rPr>
          <w:rFonts w:ascii="Bodoni MT" w:hAnsi="Bodoni MT"/>
        </w:rPr>
        <w:t>*</w:t>
      </w:r>
      <w:r w:rsidR="0019729B" w:rsidRPr="009357D9">
        <w:rPr>
          <w:rFonts w:ascii="Bodoni MT" w:hAnsi="Bodoni MT"/>
        </w:rPr>
        <w:t>See the rubric on Sakai for grading criteria.</w:t>
      </w:r>
    </w:p>
    <w:p w:rsidR="00ED0BA6" w:rsidRPr="00282F13" w:rsidRDefault="00ED0BA6" w:rsidP="00362EF2">
      <w:pPr>
        <w:spacing w:line="240" w:lineRule="auto"/>
        <w:ind w:firstLine="0"/>
        <w:rPr>
          <w:rFonts w:ascii="Bodoni MT" w:hAnsi="Bodoni MT"/>
        </w:rPr>
      </w:pPr>
    </w:p>
    <w:p w:rsidR="00282F13" w:rsidRDefault="002E6BB0" w:rsidP="00282F13">
      <w:pPr>
        <w:spacing w:line="240" w:lineRule="auto"/>
        <w:ind w:firstLine="0"/>
        <w:rPr>
          <w:rFonts w:ascii="Bodoni MT" w:hAnsi="Bodoni MT"/>
        </w:rPr>
      </w:pPr>
      <w:r w:rsidRPr="00282F13">
        <w:rPr>
          <w:rFonts w:ascii="Bodoni MT" w:hAnsi="Bodoni MT"/>
          <w:u w:val="single"/>
        </w:rPr>
        <w:t>Conversation Partners (</w:t>
      </w:r>
      <w:r w:rsidR="00CF2B43" w:rsidRPr="00282F13">
        <w:rPr>
          <w:rFonts w:ascii="Bodoni MT" w:hAnsi="Bodoni MT"/>
          <w:u w:val="single"/>
        </w:rPr>
        <w:t>40</w:t>
      </w:r>
      <w:r w:rsidR="001007C0" w:rsidRPr="00282F13">
        <w:rPr>
          <w:rFonts w:ascii="Bodoni MT" w:hAnsi="Bodoni MT"/>
          <w:u w:val="single"/>
        </w:rPr>
        <w:t xml:space="preserve"> points)</w:t>
      </w:r>
      <w:r w:rsidR="0019729B" w:rsidRPr="00282F13">
        <w:rPr>
          <w:rFonts w:ascii="Bodoni MT" w:hAnsi="Bodoni MT"/>
          <w:u w:val="single"/>
        </w:rPr>
        <w:t>:</w:t>
      </w:r>
      <w:r w:rsidR="0019729B" w:rsidRPr="00282F13">
        <w:rPr>
          <w:rFonts w:ascii="Bodoni MT" w:hAnsi="Bodoni MT"/>
        </w:rPr>
        <w:t xml:space="preserve"> </w:t>
      </w:r>
      <w:r w:rsidR="00282F13" w:rsidRPr="00282F13">
        <w:rPr>
          <w:rFonts w:ascii="Bodoni MT" w:hAnsi="Bodoni MT"/>
        </w:rPr>
        <w:t>As</w:t>
      </w:r>
      <w:r w:rsidR="00282F13" w:rsidRPr="0019729B">
        <w:rPr>
          <w:rFonts w:ascii="Bodoni MT" w:hAnsi="Bodoni MT"/>
        </w:rPr>
        <w:t xml:space="preserve"> an applied component of this course which will give you additional opportunity to practice the active listening and empathy skills that you learn, you will be required to participate in a </w:t>
      </w:r>
      <w:r w:rsidR="00282F13">
        <w:rPr>
          <w:rFonts w:ascii="Bodoni MT" w:hAnsi="Bodoni MT"/>
        </w:rPr>
        <w:t>community-building activity</w:t>
      </w:r>
      <w:r w:rsidR="00282F13" w:rsidRPr="0019729B">
        <w:rPr>
          <w:rFonts w:ascii="Bodoni MT" w:hAnsi="Bodoni MT"/>
        </w:rPr>
        <w:t xml:space="preserve">. You will be assigned a conversation partner who is a senior citizen volunteer at a local </w:t>
      </w:r>
      <w:r w:rsidR="00282F13">
        <w:rPr>
          <w:rFonts w:ascii="Bodoni MT" w:hAnsi="Bodoni MT"/>
        </w:rPr>
        <w:t xml:space="preserve">senior living community </w:t>
      </w:r>
      <w:r w:rsidR="00282F13" w:rsidRPr="0019729B">
        <w:rPr>
          <w:rFonts w:ascii="Bodoni MT" w:hAnsi="Bodoni MT"/>
        </w:rPr>
        <w:t>(</w:t>
      </w:r>
      <w:r w:rsidR="00282F13">
        <w:rPr>
          <w:rFonts w:ascii="Bodoni MT" w:hAnsi="Bodoni MT"/>
        </w:rPr>
        <w:t>Franke Tobey Jones</w:t>
      </w:r>
      <w:proofErr w:type="gramStart"/>
      <w:r w:rsidR="00282F13">
        <w:rPr>
          <w:rFonts w:ascii="Bodoni MT" w:hAnsi="Bodoni MT"/>
        </w:rPr>
        <w:t>- )</w:t>
      </w:r>
      <w:proofErr w:type="gramEnd"/>
      <w:r w:rsidR="00282F13">
        <w:rPr>
          <w:rFonts w:ascii="Bodoni MT" w:hAnsi="Bodoni MT"/>
        </w:rPr>
        <w:t xml:space="preserve"> The administrator has recruited volunteers from the community who have been given information about our class and our learning goals, and they have agreed to serve as conversation partners for you.  The seniors have also expressed that they will benefit from their participation by having an often much-needed opportunity to share their stories and enjoy social interaction. This project will include several components:</w:t>
      </w:r>
    </w:p>
    <w:p w:rsidR="00282F13" w:rsidRDefault="00282F13" w:rsidP="00282F13">
      <w:pPr>
        <w:pStyle w:val="ListParagraph"/>
        <w:numPr>
          <w:ilvl w:val="0"/>
          <w:numId w:val="12"/>
        </w:numPr>
        <w:spacing w:line="240" w:lineRule="auto"/>
        <w:rPr>
          <w:rFonts w:ascii="Bodoni MT" w:hAnsi="Bodoni MT"/>
        </w:rPr>
      </w:pPr>
      <w:r w:rsidRPr="002E5C67">
        <w:rPr>
          <w:rFonts w:ascii="Bodoni MT" w:hAnsi="Bodoni MT"/>
        </w:rPr>
        <w:t xml:space="preserve"> In order to prepare for </w:t>
      </w:r>
      <w:r>
        <w:rPr>
          <w:rFonts w:ascii="Bodoni MT" w:hAnsi="Bodoni MT"/>
        </w:rPr>
        <w:t xml:space="preserve">visiting Franke Tobey Jones, you will complete two active listening conversations with two different people that you know (friend, roommate, family member, partner, </w:t>
      </w:r>
      <w:proofErr w:type="spellStart"/>
      <w:r>
        <w:rPr>
          <w:rFonts w:ascii="Bodoni MT" w:hAnsi="Bodoni MT"/>
        </w:rPr>
        <w:t>etc</w:t>
      </w:r>
      <w:proofErr w:type="spellEnd"/>
      <w:r>
        <w:rPr>
          <w:rFonts w:ascii="Bodoni MT" w:hAnsi="Bodoni MT"/>
        </w:rPr>
        <w:t xml:space="preserve">). If you need help finding someone, feel free to let me know! These must be complete by </w:t>
      </w:r>
      <w:r w:rsidR="004A52A9">
        <w:rPr>
          <w:rFonts w:ascii="Bodoni MT" w:hAnsi="Bodoni MT"/>
        </w:rPr>
        <w:t>4/4</w:t>
      </w:r>
      <w:r>
        <w:rPr>
          <w:rFonts w:ascii="Bodoni MT" w:hAnsi="Bodoni MT"/>
        </w:rPr>
        <w:t>. These people will fill out the same evaluation for you. (10 points)</w:t>
      </w:r>
    </w:p>
    <w:p w:rsidR="00282F13" w:rsidRDefault="00282F13" w:rsidP="00282F13">
      <w:pPr>
        <w:pStyle w:val="ListParagraph"/>
        <w:numPr>
          <w:ilvl w:val="0"/>
          <w:numId w:val="12"/>
        </w:numPr>
        <w:spacing w:line="240" w:lineRule="auto"/>
        <w:rPr>
          <w:rFonts w:ascii="Bodoni MT" w:hAnsi="Bodoni MT"/>
        </w:rPr>
      </w:pPr>
      <w:r>
        <w:rPr>
          <w:rFonts w:ascii="Bodoni MT" w:hAnsi="Bodoni MT"/>
        </w:rPr>
        <w:t xml:space="preserve">You will meet with a resident at Franke Tobey Jones for a </w:t>
      </w:r>
      <w:proofErr w:type="gramStart"/>
      <w:r>
        <w:rPr>
          <w:rFonts w:ascii="Bodoni MT" w:hAnsi="Bodoni MT"/>
        </w:rPr>
        <w:t>30-60 minute</w:t>
      </w:r>
      <w:proofErr w:type="gramEnd"/>
      <w:r>
        <w:rPr>
          <w:rFonts w:ascii="Bodoni MT" w:hAnsi="Bodoni MT"/>
        </w:rPr>
        <w:t xml:space="preserve"> conversation. During this conversation, you are expected to use the empathy and active listening skills you have learned in class. Your conversation partner will provide you with </w:t>
      </w:r>
      <w:r w:rsidRPr="008D7F00">
        <w:rPr>
          <w:rFonts w:ascii="Bodoni MT" w:hAnsi="Bodoni MT"/>
        </w:rPr>
        <w:t>a very short feedback</w:t>
      </w:r>
      <w:r>
        <w:rPr>
          <w:rFonts w:ascii="Bodoni MT" w:hAnsi="Bodoni MT"/>
        </w:rPr>
        <w:t xml:space="preserve"> form to evaluate their experience of speaking with you. (15 points)</w:t>
      </w:r>
    </w:p>
    <w:p w:rsidR="00282F13" w:rsidRDefault="00282F13" w:rsidP="00282F13">
      <w:pPr>
        <w:pStyle w:val="ListParagraph"/>
        <w:numPr>
          <w:ilvl w:val="0"/>
          <w:numId w:val="12"/>
        </w:numPr>
        <w:spacing w:line="240" w:lineRule="auto"/>
        <w:rPr>
          <w:rFonts w:ascii="Bodoni MT" w:hAnsi="Bodoni MT"/>
        </w:rPr>
      </w:pPr>
      <w:r>
        <w:rPr>
          <w:rFonts w:ascii="Bodoni MT" w:hAnsi="Bodoni MT"/>
        </w:rPr>
        <w:t>After your visit to Franke Tobey Jones, you will write a reflection paper responding to the following questions (15 points)</w:t>
      </w:r>
    </w:p>
    <w:p w:rsidR="00282F13" w:rsidRDefault="00282F13" w:rsidP="00282F13">
      <w:pPr>
        <w:pStyle w:val="ListParagraph"/>
        <w:numPr>
          <w:ilvl w:val="1"/>
          <w:numId w:val="12"/>
        </w:numPr>
        <w:spacing w:line="240" w:lineRule="auto"/>
        <w:rPr>
          <w:rFonts w:ascii="Bodoni MT" w:hAnsi="Bodoni MT"/>
        </w:rPr>
      </w:pPr>
      <w:r>
        <w:rPr>
          <w:rFonts w:ascii="Bodoni MT" w:hAnsi="Bodoni MT"/>
        </w:rPr>
        <w:t>How did it go? What did you do well in demonstrating empathy and active listening? What were areas of growth for you?</w:t>
      </w:r>
    </w:p>
    <w:p w:rsidR="00282F13" w:rsidRDefault="00282F13" w:rsidP="00282F13">
      <w:pPr>
        <w:pStyle w:val="ListParagraph"/>
        <w:numPr>
          <w:ilvl w:val="1"/>
          <w:numId w:val="12"/>
        </w:numPr>
        <w:spacing w:line="240" w:lineRule="auto"/>
        <w:rPr>
          <w:rFonts w:ascii="Bodoni MT" w:hAnsi="Bodoni MT"/>
        </w:rPr>
      </w:pPr>
      <w:r>
        <w:rPr>
          <w:rFonts w:ascii="Bodoni MT" w:hAnsi="Bodoni MT"/>
        </w:rPr>
        <w:t>What characteristics of the conversation and your Senior Partner helped you to listen actively and provide empathy? What characteristics of the conversation and your Senior Partner made it challenging to listen actively and provide empathy? What personal characteristics of your own contributed to what was easy or difficult?</w:t>
      </w:r>
    </w:p>
    <w:p w:rsidR="00282F13" w:rsidRDefault="00282F13" w:rsidP="00282F13">
      <w:pPr>
        <w:pStyle w:val="ListParagraph"/>
        <w:numPr>
          <w:ilvl w:val="1"/>
          <w:numId w:val="12"/>
        </w:numPr>
        <w:spacing w:line="240" w:lineRule="auto"/>
        <w:rPr>
          <w:rFonts w:ascii="Bodoni MT" w:hAnsi="Bodoni MT"/>
        </w:rPr>
      </w:pPr>
      <w:r>
        <w:rPr>
          <w:rFonts w:ascii="Bodoni MT" w:hAnsi="Bodoni MT"/>
        </w:rPr>
        <w:t>Discuss what you learned about active listening, empathy, and counseling theory and practice as a result of this assignment.</w:t>
      </w:r>
    </w:p>
    <w:p w:rsidR="00282F13" w:rsidRPr="002E5C67" w:rsidRDefault="00282F13" w:rsidP="00282F13">
      <w:pPr>
        <w:pStyle w:val="ListParagraph"/>
        <w:numPr>
          <w:ilvl w:val="1"/>
          <w:numId w:val="12"/>
        </w:numPr>
        <w:spacing w:line="240" w:lineRule="auto"/>
        <w:rPr>
          <w:rFonts w:ascii="Bodoni MT" w:hAnsi="Bodoni MT"/>
        </w:rPr>
      </w:pPr>
      <w:r>
        <w:rPr>
          <w:rFonts w:ascii="Bodoni MT" w:hAnsi="Bodoni MT"/>
        </w:rPr>
        <w:t xml:space="preserve"> How can actively listening and showing empathy help us to serve other and our communities? </w:t>
      </w:r>
    </w:p>
    <w:p w:rsidR="006D06D1" w:rsidRPr="002E6BB0" w:rsidRDefault="006D06D1" w:rsidP="006D06D1">
      <w:pPr>
        <w:spacing w:line="240" w:lineRule="auto"/>
        <w:ind w:firstLine="0"/>
        <w:rPr>
          <w:rFonts w:ascii="Bodoni MT" w:hAnsi="Bodoni MT"/>
          <w:b/>
          <w:highlight w:val="yellow"/>
        </w:rPr>
      </w:pPr>
    </w:p>
    <w:p w:rsidR="006D06D1" w:rsidRPr="0019729B" w:rsidRDefault="006D06D1" w:rsidP="006D06D1">
      <w:pPr>
        <w:spacing w:line="240" w:lineRule="auto"/>
        <w:ind w:firstLine="0"/>
        <w:rPr>
          <w:rFonts w:ascii="Bodoni MT" w:hAnsi="Bodoni MT"/>
          <w:b/>
        </w:rPr>
      </w:pPr>
      <w:r w:rsidRPr="0019729B">
        <w:rPr>
          <w:rFonts w:ascii="Bodoni MT" w:hAnsi="Bodoni MT"/>
          <w:b/>
        </w:rPr>
        <w:t>Grade Determination:</w:t>
      </w:r>
    </w:p>
    <w:p w:rsidR="001B363E" w:rsidRDefault="001B363E" w:rsidP="006D06D1">
      <w:pPr>
        <w:spacing w:line="240" w:lineRule="auto"/>
        <w:ind w:firstLine="0"/>
        <w:rPr>
          <w:rFonts w:ascii="Bodoni MT" w:hAnsi="Bodoni MT"/>
        </w:rPr>
      </w:pPr>
      <w:r>
        <w:rPr>
          <w:rFonts w:ascii="Bodoni MT" w:hAnsi="Bodoni MT"/>
        </w:rPr>
        <w:t>Final Exam</w:t>
      </w:r>
      <w:r w:rsidR="00734661" w:rsidRPr="0019729B">
        <w:rPr>
          <w:rFonts w:ascii="Bodoni MT" w:hAnsi="Bodoni MT"/>
        </w:rPr>
        <w:t xml:space="preserve">: 100 points </w:t>
      </w:r>
    </w:p>
    <w:p w:rsidR="00ED0BA6" w:rsidRPr="0019729B" w:rsidRDefault="00ED0BA6" w:rsidP="006D06D1">
      <w:pPr>
        <w:spacing w:line="240" w:lineRule="auto"/>
        <w:ind w:firstLine="0"/>
        <w:rPr>
          <w:rFonts w:ascii="Bodoni MT" w:hAnsi="Bodoni MT"/>
        </w:rPr>
      </w:pPr>
      <w:r w:rsidRPr="0019729B">
        <w:rPr>
          <w:rFonts w:ascii="Bodoni MT" w:hAnsi="Bodoni MT"/>
        </w:rPr>
        <w:t>Student Manual Workbook: 100 points</w:t>
      </w:r>
      <w:r w:rsidR="0019729B" w:rsidRPr="0019729B">
        <w:rPr>
          <w:rFonts w:ascii="Bodoni MT" w:hAnsi="Bodoni MT"/>
        </w:rPr>
        <w:t xml:space="preserve"> (50 for each collection)</w:t>
      </w:r>
    </w:p>
    <w:p w:rsidR="00ED0BA6" w:rsidRPr="0019729B" w:rsidRDefault="0019729B" w:rsidP="006D06D1">
      <w:pPr>
        <w:spacing w:line="240" w:lineRule="auto"/>
        <w:ind w:firstLine="0"/>
        <w:rPr>
          <w:rFonts w:ascii="Bodoni MT" w:hAnsi="Bodoni MT"/>
        </w:rPr>
      </w:pPr>
      <w:r w:rsidRPr="0019729B">
        <w:rPr>
          <w:rFonts w:ascii="Bodoni MT" w:hAnsi="Bodoni MT"/>
        </w:rPr>
        <w:t>Role Play and Tape Review: 100</w:t>
      </w:r>
      <w:r w:rsidR="00ED0BA6" w:rsidRPr="0019729B">
        <w:rPr>
          <w:rFonts w:ascii="Bodoni MT" w:hAnsi="Bodoni MT"/>
        </w:rPr>
        <w:t xml:space="preserve"> points</w:t>
      </w:r>
    </w:p>
    <w:p w:rsidR="00ED0BA6" w:rsidRPr="0019729B" w:rsidRDefault="00ED0BA6" w:rsidP="006D06D1">
      <w:pPr>
        <w:spacing w:line="240" w:lineRule="auto"/>
        <w:ind w:firstLine="0"/>
        <w:rPr>
          <w:rFonts w:ascii="Bodoni MT" w:hAnsi="Bodoni MT"/>
        </w:rPr>
      </w:pPr>
      <w:r w:rsidRPr="0019729B">
        <w:rPr>
          <w:rFonts w:ascii="Bodoni MT" w:hAnsi="Bodoni MT"/>
        </w:rPr>
        <w:t xml:space="preserve">Evidence-Based Treatment Paper: </w:t>
      </w:r>
      <w:r w:rsidR="0019729B" w:rsidRPr="0019729B">
        <w:rPr>
          <w:rFonts w:ascii="Bodoni MT" w:hAnsi="Bodoni MT"/>
        </w:rPr>
        <w:t>75</w:t>
      </w:r>
      <w:r w:rsidRPr="0019729B">
        <w:rPr>
          <w:rFonts w:ascii="Bodoni MT" w:hAnsi="Bodoni MT"/>
        </w:rPr>
        <w:t xml:space="preserve"> points</w:t>
      </w:r>
    </w:p>
    <w:p w:rsidR="002E6BB0" w:rsidRPr="0019729B" w:rsidRDefault="002E6BB0" w:rsidP="006D06D1">
      <w:pPr>
        <w:spacing w:line="240" w:lineRule="auto"/>
        <w:ind w:firstLine="0"/>
        <w:rPr>
          <w:rFonts w:ascii="Bodoni MT" w:hAnsi="Bodoni MT"/>
        </w:rPr>
      </w:pPr>
      <w:r w:rsidRPr="00282F13">
        <w:rPr>
          <w:rFonts w:ascii="Bodoni MT" w:hAnsi="Bodoni MT"/>
        </w:rPr>
        <w:t xml:space="preserve">Conversation Partners: </w:t>
      </w:r>
      <w:r w:rsidR="00CF2B43" w:rsidRPr="00282F13">
        <w:rPr>
          <w:rFonts w:ascii="Bodoni MT" w:hAnsi="Bodoni MT"/>
        </w:rPr>
        <w:t>40</w:t>
      </w:r>
      <w:r w:rsidR="0019729B" w:rsidRPr="00282F13">
        <w:rPr>
          <w:rFonts w:ascii="Bodoni MT" w:hAnsi="Bodoni MT"/>
        </w:rPr>
        <w:t xml:space="preserve"> points</w:t>
      </w:r>
    </w:p>
    <w:p w:rsidR="00734661" w:rsidRPr="0019729B" w:rsidRDefault="0020096C" w:rsidP="006D06D1">
      <w:pPr>
        <w:spacing w:line="240" w:lineRule="auto"/>
        <w:ind w:firstLine="0"/>
        <w:rPr>
          <w:rFonts w:ascii="Bodoni MT" w:hAnsi="Bodoni MT"/>
        </w:rPr>
      </w:pPr>
      <w:r w:rsidRPr="0019729B">
        <w:rPr>
          <w:rFonts w:ascii="Bodoni MT" w:hAnsi="Bodoni MT"/>
        </w:rPr>
        <w:t>Particip</w:t>
      </w:r>
      <w:r w:rsidR="00647CCC" w:rsidRPr="0019729B">
        <w:rPr>
          <w:rFonts w:ascii="Bodoni MT" w:hAnsi="Bodoni MT"/>
        </w:rPr>
        <w:t xml:space="preserve">ation: </w:t>
      </w:r>
      <w:r w:rsidR="0019729B" w:rsidRPr="0019729B">
        <w:rPr>
          <w:rFonts w:ascii="Bodoni MT" w:hAnsi="Bodoni MT"/>
        </w:rPr>
        <w:t>30</w:t>
      </w:r>
      <w:r w:rsidR="00647CCC" w:rsidRPr="0019729B">
        <w:rPr>
          <w:rFonts w:ascii="Bodoni MT" w:hAnsi="Bodoni MT"/>
        </w:rPr>
        <w:t xml:space="preserve"> </w:t>
      </w:r>
      <w:r w:rsidR="00734661" w:rsidRPr="0019729B">
        <w:rPr>
          <w:rFonts w:ascii="Bodoni MT" w:hAnsi="Bodoni MT"/>
        </w:rPr>
        <w:t>points</w:t>
      </w:r>
    </w:p>
    <w:p w:rsidR="00734661" w:rsidRPr="009D1236" w:rsidRDefault="001B363E" w:rsidP="006D06D1">
      <w:pPr>
        <w:spacing w:line="240" w:lineRule="auto"/>
        <w:ind w:firstLine="0"/>
        <w:rPr>
          <w:rFonts w:ascii="Bodoni MT" w:hAnsi="Bodoni MT"/>
        </w:rPr>
      </w:pPr>
      <w:r w:rsidRPr="009D1236">
        <w:rPr>
          <w:rFonts w:ascii="Bodoni MT" w:hAnsi="Bodoni MT"/>
        </w:rPr>
        <w:t>Total: 4</w:t>
      </w:r>
      <w:r w:rsidR="009D1236" w:rsidRPr="009D1236">
        <w:rPr>
          <w:rFonts w:ascii="Bodoni MT" w:hAnsi="Bodoni MT"/>
        </w:rPr>
        <w:t>70</w:t>
      </w:r>
      <w:r w:rsidR="0020096C" w:rsidRPr="009D1236">
        <w:rPr>
          <w:rFonts w:ascii="Bodoni MT" w:hAnsi="Bodoni MT"/>
        </w:rPr>
        <w:t xml:space="preserve"> points</w:t>
      </w:r>
    </w:p>
    <w:p w:rsidR="002D3A23" w:rsidRPr="009D1236" w:rsidRDefault="002D3A23" w:rsidP="006D06D1">
      <w:pPr>
        <w:spacing w:line="240" w:lineRule="auto"/>
        <w:ind w:firstLine="0"/>
        <w:rPr>
          <w:rFonts w:ascii="Bodoni MT" w:hAnsi="Bodoni MT"/>
        </w:rPr>
      </w:pPr>
    </w:p>
    <w:p w:rsidR="002D3A23" w:rsidRPr="009D1236" w:rsidRDefault="002D3A23" w:rsidP="006D06D1">
      <w:pPr>
        <w:spacing w:line="240" w:lineRule="auto"/>
        <w:ind w:firstLine="0"/>
        <w:rPr>
          <w:rFonts w:ascii="Bodoni MT" w:hAnsi="Bodoni MT"/>
        </w:rPr>
      </w:pPr>
      <w:r w:rsidRPr="009D1236">
        <w:rPr>
          <w:rFonts w:ascii="Bodoni MT" w:hAnsi="Bodoni MT"/>
        </w:rPr>
        <w:t xml:space="preserve">A = </w:t>
      </w:r>
      <w:r w:rsidR="00155FDB" w:rsidRPr="009D1236">
        <w:rPr>
          <w:rFonts w:ascii="Bodoni MT" w:hAnsi="Bodoni MT"/>
        </w:rPr>
        <w:t>4</w:t>
      </w:r>
      <w:r w:rsidR="009D1236" w:rsidRPr="009D1236">
        <w:rPr>
          <w:rFonts w:ascii="Bodoni MT" w:hAnsi="Bodoni MT"/>
        </w:rPr>
        <w:t>23</w:t>
      </w:r>
      <w:r w:rsidR="00155FDB" w:rsidRPr="009D1236">
        <w:rPr>
          <w:rFonts w:ascii="Bodoni MT" w:hAnsi="Bodoni MT"/>
        </w:rPr>
        <w:t>-4</w:t>
      </w:r>
      <w:r w:rsidR="009D1236" w:rsidRPr="009D1236">
        <w:rPr>
          <w:rFonts w:ascii="Bodoni MT" w:hAnsi="Bodoni MT"/>
        </w:rPr>
        <w:t>70</w:t>
      </w:r>
      <w:r w:rsidRPr="009D1236">
        <w:rPr>
          <w:rFonts w:ascii="Bodoni MT" w:hAnsi="Bodoni MT"/>
        </w:rPr>
        <w:t xml:space="preserve"> points</w:t>
      </w:r>
      <w:r w:rsidR="004B6102" w:rsidRPr="009D1236">
        <w:rPr>
          <w:rFonts w:ascii="Bodoni MT" w:hAnsi="Bodoni MT"/>
        </w:rPr>
        <w:t xml:space="preserve">, </w:t>
      </w:r>
      <w:r w:rsidRPr="009D1236">
        <w:rPr>
          <w:rFonts w:ascii="Bodoni MT" w:hAnsi="Bodoni MT"/>
        </w:rPr>
        <w:t xml:space="preserve">B = </w:t>
      </w:r>
      <w:r w:rsidR="009D1236" w:rsidRPr="009D1236">
        <w:rPr>
          <w:rFonts w:ascii="Bodoni MT" w:hAnsi="Bodoni MT"/>
        </w:rPr>
        <w:t>376-422</w:t>
      </w:r>
      <w:r w:rsidRPr="009D1236">
        <w:rPr>
          <w:rFonts w:ascii="Bodoni MT" w:hAnsi="Bodoni MT"/>
        </w:rPr>
        <w:t xml:space="preserve"> points</w:t>
      </w:r>
      <w:r w:rsidR="004B6102" w:rsidRPr="009D1236">
        <w:rPr>
          <w:rFonts w:ascii="Bodoni MT" w:hAnsi="Bodoni MT"/>
        </w:rPr>
        <w:t xml:space="preserve">, </w:t>
      </w:r>
      <w:r w:rsidR="00FD6BE8" w:rsidRPr="009D1236">
        <w:rPr>
          <w:rFonts w:ascii="Bodoni MT" w:hAnsi="Bodoni MT"/>
        </w:rPr>
        <w:t xml:space="preserve">C = </w:t>
      </w:r>
      <w:r w:rsidR="009D1236" w:rsidRPr="009D1236">
        <w:rPr>
          <w:rFonts w:ascii="Bodoni MT" w:hAnsi="Bodoni MT"/>
        </w:rPr>
        <w:t>329-375</w:t>
      </w:r>
      <w:r w:rsidRPr="009D1236">
        <w:rPr>
          <w:rFonts w:ascii="Bodoni MT" w:hAnsi="Bodoni MT"/>
        </w:rPr>
        <w:t xml:space="preserve"> points</w:t>
      </w:r>
      <w:r w:rsidR="004B6102" w:rsidRPr="009D1236">
        <w:rPr>
          <w:rFonts w:ascii="Bodoni MT" w:hAnsi="Bodoni MT"/>
        </w:rPr>
        <w:t xml:space="preserve">, </w:t>
      </w:r>
      <w:r w:rsidR="00FD6BE8" w:rsidRPr="009D1236">
        <w:rPr>
          <w:rFonts w:ascii="Bodoni MT" w:hAnsi="Bodoni MT"/>
        </w:rPr>
        <w:t xml:space="preserve">D = </w:t>
      </w:r>
      <w:r w:rsidR="009D1236" w:rsidRPr="009D1236">
        <w:rPr>
          <w:rFonts w:ascii="Bodoni MT" w:hAnsi="Bodoni MT"/>
        </w:rPr>
        <w:t>282-328</w:t>
      </w:r>
      <w:r w:rsidRPr="009D1236">
        <w:rPr>
          <w:rFonts w:ascii="Bodoni MT" w:hAnsi="Bodoni MT"/>
        </w:rPr>
        <w:t xml:space="preserve"> points</w:t>
      </w:r>
      <w:r w:rsidR="004B6102" w:rsidRPr="009D1236">
        <w:rPr>
          <w:rFonts w:ascii="Bodoni MT" w:hAnsi="Bodoni MT"/>
        </w:rPr>
        <w:t xml:space="preserve">, </w:t>
      </w:r>
      <w:r w:rsidR="00FD6BE8" w:rsidRPr="009D1236">
        <w:rPr>
          <w:rFonts w:ascii="Bodoni MT" w:hAnsi="Bodoni MT"/>
        </w:rPr>
        <w:t>F = 0-</w:t>
      </w:r>
      <w:r w:rsidR="009D1236" w:rsidRPr="009D1236">
        <w:rPr>
          <w:rFonts w:ascii="Bodoni MT" w:hAnsi="Bodoni MT"/>
        </w:rPr>
        <w:t>282</w:t>
      </w:r>
      <w:r w:rsidRPr="009D1236">
        <w:rPr>
          <w:rFonts w:ascii="Bodoni MT" w:hAnsi="Bodoni MT"/>
        </w:rPr>
        <w:t xml:space="preserve"> points</w:t>
      </w:r>
    </w:p>
    <w:p w:rsidR="008A2D36" w:rsidRPr="009D1236" w:rsidRDefault="00D406B5" w:rsidP="008A2D36">
      <w:pPr>
        <w:spacing w:line="240" w:lineRule="auto"/>
        <w:ind w:firstLine="0"/>
        <w:rPr>
          <w:rFonts w:ascii="Bodoni MT" w:hAnsi="Bodoni MT"/>
        </w:rPr>
      </w:pPr>
      <w:r w:rsidRPr="009D1236">
        <w:rPr>
          <w:rFonts w:ascii="Bodoni MT" w:hAnsi="Bodoni MT"/>
        </w:rPr>
        <w:t>A = 9</w:t>
      </w:r>
      <w:r w:rsidR="00155FDB" w:rsidRPr="009D1236">
        <w:rPr>
          <w:rFonts w:ascii="Bodoni MT" w:hAnsi="Bodoni MT"/>
        </w:rPr>
        <w:t>3</w:t>
      </w:r>
      <w:r w:rsidRPr="009D1236">
        <w:rPr>
          <w:rFonts w:ascii="Bodoni MT" w:hAnsi="Bodoni MT"/>
        </w:rPr>
        <w:t>-100%            B+ = 88-89%</w:t>
      </w:r>
      <w:r w:rsidRPr="009D1236">
        <w:rPr>
          <w:rFonts w:ascii="Bodoni MT" w:hAnsi="Bodoni MT"/>
        </w:rPr>
        <w:tab/>
        <w:t xml:space="preserve">        C+ = 78-79%</w:t>
      </w:r>
      <w:r w:rsidRPr="009D1236">
        <w:rPr>
          <w:rFonts w:ascii="Bodoni MT" w:hAnsi="Bodoni MT"/>
        </w:rPr>
        <w:tab/>
        <w:t xml:space="preserve">     D+ = 68</w:t>
      </w:r>
      <w:r w:rsidR="008A2D36" w:rsidRPr="009D1236">
        <w:rPr>
          <w:rFonts w:ascii="Bodoni MT" w:hAnsi="Bodoni MT"/>
        </w:rPr>
        <w:t>-69%</w:t>
      </w:r>
      <w:r w:rsidR="008A2D36" w:rsidRPr="009D1236">
        <w:rPr>
          <w:rFonts w:ascii="Bodoni MT" w:hAnsi="Bodoni MT"/>
        </w:rPr>
        <w:tab/>
        <w:t xml:space="preserve">    F = 59% or below</w:t>
      </w:r>
    </w:p>
    <w:p w:rsidR="008A2D36" w:rsidRPr="009D1236" w:rsidRDefault="008A2D36" w:rsidP="008A2D36">
      <w:pPr>
        <w:spacing w:line="240" w:lineRule="auto"/>
        <w:ind w:firstLine="0"/>
        <w:rPr>
          <w:rFonts w:ascii="Bodoni MT" w:hAnsi="Bodoni MT"/>
        </w:rPr>
      </w:pPr>
      <w:r w:rsidRPr="009D1236">
        <w:rPr>
          <w:rFonts w:ascii="Bodoni MT" w:hAnsi="Bodoni MT"/>
        </w:rPr>
        <w:t xml:space="preserve">A-= </w:t>
      </w:r>
      <w:r w:rsidR="00D406B5" w:rsidRPr="009D1236">
        <w:rPr>
          <w:rFonts w:ascii="Bodoni MT" w:hAnsi="Bodoni MT"/>
        </w:rPr>
        <w:t>90-92%</w:t>
      </w:r>
      <w:r w:rsidR="00D406B5" w:rsidRPr="009D1236">
        <w:rPr>
          <w:rFonts w:ascii="Bodoni MT" w:hAnsi="Bodoni MT"/>
        </w:rPr>
        <w:tab/>
        <w:t xml:space="preserve">          B = 83</w:t>
      </w:r>
      <w:r w:rsidRPr="009D1236">
        <w:rPr>
          <w:rFonts w:ascii="Bodoni MT" w:hAnsi="Bodoni MT"/>
        </w:rPr>
        <w:t>-8</w:t>
      </w:r>
      <w:r w:rsidR="00D406B5" w:rsidRPr="009D1236">
        <w:rPr>
          <w:rFonts w:ascii="Bodoni MT" w:hAnsi="Bodoni MT"/>
        </w:rPr>
        <w:t>7%</w:t>
      </w:r>
      <w:r w:rsidR="00D406B5" w:rsidRPr="009D1236">
        <w:rPr>
          <w:rFonts w:ascii="Bodoni MT" w:hAnsi="Bodoni MT"/>
        </w:rPr>
        <w:tab/>
        <w:t xml:space="preserve">        C = 73</w:t>
      </w:r>
      <w:r w:rsidRPr="009D1236">
        <w:rPr>
          <w:rFonts w:ascii="Bodoni MT" w:hAnsi="Bodoni MT"/>
        </w:rPr>
        <w:t>-7</w:t>
      </w:r>
      <w:r w:rsidR="00D406B5" w:rsidRPr="009D1236">
        <w:rPr>
          <w:rFonts w:ascii="Bodoni MT" w:hAnsi="Bodoni MT"/>
        </w:rPr>
        <w:t>7%</w:t>
      </w:r>
      <w:r w:rsidR="00D406B5" w:rsidRPr="009D1236">
        <w:rPr>
          <w:rFonts w:ascii="Bodoni MT" w:hAnsi="Bodoni MT"/>
        </w:rPr>
        <w:tab/>
        <w:t xml:space="preserve">     D = 63</w:t>
      </w:r>
      <w:r w:rsidRPr="009D1236">
        <w:rPr>
          <w:rFonts w:ascii="Bodoni MT" w:hAnsi="Bodoni MT"/>
        </w:rPr>
        <w:t>-6</w:t>
      </w:r>
      <w:r w:rsidR="00D406B5" w:rsidRPr="009D1236">
        <w:rPr>
          <w:rFonts w:ascii="Bodoni MT" w:hAnsi="Bodoni MT"/>
        </w:rPr>
        <w:t>7</w:t>
      </w:r>
      <w:r w:rsidRPr="009D1236">
        <w:rPr>
          <w:rFonts w:ascii="Bodoni MT" w:hAnsi="Bodoni MT"/>
        </w:rPr>
        <w:t>%</w:t>
      </w:r>
    </w:p>
    <w:p w:rsidR="008A2D36" w:rsidRPr="009D1236" w:rsidRDefault="00D406B5" w:rsidP="008A2D36">
      <w:pPr>
        <w:spacing w:line="240" w:lineRule="auto"/>
        <w:ind w:firstLine="0"/>
        <w:rPr>
          <w:rFonts w:ascii="Bodoni MT" w:hAnsi="Bodoni MT"/>
        </w:rPr>
      </w:pPr>
      <w:r w:rsidRPr="009D1236">
        <w:rPr>
          <w:rFonts w:ascii="Bodoni MT" w:hAnsi="Bodoni MT"/>
        </w:rPr>
        <w:t xml:space="preserve">       </w:t>
      </w:r>
      <w:r w:rsidRPr="009D1236">
        <w:rPr>
          <w:rFonts w:ascii="Bodoni MT" w:hAnsi="Bodoni MT"/>
        </w:rPr>
        <w:tab/>
      </w:r>
      <w:r w:rsidRPr="009D1236">
        <w:rPr>
          <w:rFonts w:ascii="Bodoni MT" w:hAnsi="Bodoni MT"/>
        </w:rPr>
        <w:tab/>
        <w:t xml:space="preserve">          B- = 80-82</w:t>
      </w:r>
      <w:r w:rsidR="008A2D36" w:rsidRPr="009D1236">
        <w:rPr>
          <w:rFonts w:ascii="Bodoni MT" w:hAnsi="Bodoni MT"/>
        </w:rPr>
        <w:t>%</w:t>
      </w:r>
      <w:r w:rsidR="008A2D36" w:rsidRPr="009D1236">
        <w:rPr>
          <w:rFonts w:ascii="Bodoni MT" w:hAnsi="Bodoni MT"/>
        </w:rPr>
        <w:tab/>
        <w:t xml:space="preserve">        C- = 70-7</w:t>
      </w:r>
      <w:r w:rsidRPr="009D1236">
        <w:rPr>
          <w:rFonts w:ascii="Bodoni MT" w:hAnsi="Bodoni MT"/>
        </w:rPr>
        <w:t>2</w:t>
      </w:r>
      <w:r w:rsidR="008A2D36" w:rsidRPr="009D1236">
        <w:rPr>
          <w:rFonts w:ascii="Bodoni MT" w:hAnsi="Bodoni MT"/>
        </w:rPr>
        <w:t>%</w:t>
      </w:r>
      <w:r w:rsidR="008A2D36" w:rsidRPr="009D1236">
        <w:rPr>
          <w:rFonts w:ascii="Bodoni MT" w:hAnsi="Bodoni MT"/>
        </w:rPr>
        <w:tab/>
        <w:t xml:space="preserve">     D- = 60-6</w:t>
      </w:r>
      <w:r w:rsidRPr="009D1236">
        <w:rPr>
          <w:rFonts w:ascii="Bodoni MT" w:hAnsi="Bodoni MT"/>
        </w:rPr>
        <w:t>2</w:t>
      </w:r>
      <w:r w:rsidR="008A2D36" w:rsidRPr="009D1236">
        <w:rPr>
          <w:rFonts w:ascii="Bodoni MT" w:hAnsi="Bodoni MT"/>
        </w:rPr>
        <w:t>%</w:t>
      </w:r>
    </w:p>
    <w:p w:rsidR="00C61A61" w:rsidRDefault="00EF1F02" w:rsidP="00C90DD1">
      <w:pPr>
        <w:spacing w:line="240" w:lineRule="auto"/>
        <w:ind w:firstLine="0"/>
        <w:rPr>
          <w:rFonts w:ascii="Bodoni MT" w:hAnsi="Bodoni MT"/>
          <w:b/>
        </w:rPr>
      </w:pPr>
      <w:r>
        <w:rPr>
          <w:rFonts w:ascii="Bodoni MT" w:hAnsi="Bodoni MT"/>
          <w:b/>
          <w:noProof/>
        </w:rPr>
        <w:lastRenderedPageBreak/>
        <mc:AlternateContent>
          <mc:Choice Requires="wps">
            <w:drawing>
              <wp:anchor distT="45720" distB="45720" distL="114300" distR="114300" simplePos="0" relativeHeight="251659264" behindDoc="0" locked="0" layoutInCell="1" allowOverlap="1" wp14:anchorId="2855A705" wp14:editId="78F52FAC">
                <wp:simplePos x="0" y="0"/>
                <wp:positionH relativeFrom="page">
                  <wp:posOffset>0</wp:posOffset>
                </wp:positionH>
                <wp:positionV relativeFrom="paragraph">
                  <wp:posOffset>226695</wp:posOffset>
                </wp:positionV>
                <wp:extent cx="7753350" cy="34290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42900"/>
                        </a:xfrm>
                        <a:prstGeom prst="rect">
                          <a:avLst/>
                        </a:prstGeom>
                        <a:solidFill>
                          <a:schemeClr val="accent3">
                            <a:lumMod val="40000"/>
                            <a:lumOff val="60000"/>
                          </a:schemeClr>
                        </a:solidFill>
                        <a:ln w="9525">
                          <a:solidFill>
                            <a:srgbClr val="000000"/>
                          </a:solidFill>
                          <a:miter lim="800000"/>
                          <a:headEnd/>
                          <a:tailEnd/>
                        </a:ln>
                      </wps:spPr>
                      <wps:txbx>
                        <w:txbxContent>
                          <w:p w:rsidR="00EF1F02" w:rsidRPr="005411AE" w:rsidRDefault="00EF1F02" w:rsidP="00EF1F02">
                            <w:pPr>
                              <w:spacing w:line="240" w:lineRule="auto"/>
                              <w:ind w:firstLine="0"/>
                              <w:jc w:val="center"/>
                              <w:rPr>
                                <w:rFonts w:ascii="Bodoni MT" w:hAnsi="Bodoni MT"/>
                                <w:b/>
                                <w:sz w:val="32"/>
                              </w:rPr>
                            </w:pPr>
                            <w:r w:rsidRPr="005411AE">
                              <w:rPr>
                                <w:rFonts w:ascii="Bodoni MT" w:hAnsi="Bodoni MT"/>
                                <w:b/>
                                <w:sz w:val="32"/>
                              </w:rPr>
                              <w:t>Class</w:t>
                            </w:r>
                            <w:r>
                              <w:rPr>
                                <w:rFonts w:ascii="Bodoni MT" w:hAnsi="Bodoni MT"/>
                                <w:b/>
                                <w:sz w:val="32"/>
                              </w:rPr>
                              <w:t>/Campus</w:t>
                            </w:r>
                            <w:r w:rsidRPr="005411AE">
                              <w:rPr>
                                <w:rFonts w:ascii="Bodoni MT" w:hAnsi="Bodoni MT"/>
                                <w:b/>
                                <w:sz w:val="32"/>
                              </w:rPr>
                              <w:t xml:space="preserve"> Policies</w:t>
                            </w:r>
                          </w:p>
                          <w:p w:rsidR="00EF1F02" w:rsidRDefault="00EF1F02" w:rsidP="00EF1F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5A705" id="Text Box 217" o:spid="_x0000_s1027" type="#_x0000_t202" style="position:absolute;margin-left:0;margin-top:17.85pt;width:610.5pt;height:27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" fillcolor="#d6e3bc [1302]">
                <v:textbox>
                  <w:txbxContent>
                    <w:p w:rsidR="00EF1F02" w:rsidRPr="005411AE" w:rsidRDefault="00EF1F02" w:rsidP="00EF1F02">
                      <w:pPr>
                        <w:spacing w:line="240" w:lineRule="auto"/>
                        <w:ind w:firstLine="0"/>
                        <w:jc w:val="center"/>
                        <w:rPr>
                          <w:rFonts w:ascii="Bodoni MT" w:hAnsi="Bodoni MT"/>
                          <w:b/>
                          <w:sz w:val="32"/>
                        </w:rPr>
                      </w:pPr>
                      <w:r w:rsidRPr="005411AE">
                        <w:rPr>
                          <w:rFonts w:ascii="Bodoni MT" w:hAnsi="Bodoni MT"/>
                          <w:b/>
                          <w:sz w:val="32"/>
                        </w:rPr>
                        <w:t>Class</w:t>
                      </w:r>
                      <w:r>
                        <w:rPr>
                          <w:rFonts w:ascii="Bodoni MT" w:hAnsi="Bodoni MT"/>
                          <w:b/>
                          <w:sz w:val="32"/>
                        </w:rPr>
                        <w:t>/Campus</w:t>
                      </w:r>
                      <w:r w:rsidRPr="005411AE">
                        <w:rPr>
                          <w:rFonts w:ascii="Bodoni MT" w:hAnsi="Bodoni MT"/>
                          <w:b/>
                          <w:sz w:val="32"/>
                        </w:rPr>
                        <w:t xml:space="preserve"> Policies</w:t>
                      </w:r>
                    </w:p>
                    <w:p w:rsidR="00EF1F02" w:rsidRDefault="00EF1F02" w:rsidP="00EF1F02"/>
                  </w:txbxContent>
                </v:textbox>
                <w10:wrap type="square" anchorx="page"/>
              </v:shape>
            </w:pict>
          </mc:Fallback>
        </mc:AlternateContent>
      </w:r>
    </w:p>
    <w:p w:rsidR="00C90DD1" w:rsidRPr="009E4F1A" w:rsidRDefault="00C90DD1" w:rsidP="00C90DD1">
      <w:pPr>
        <w:spacing w:line="240" w:lineRule="auto"/>
        <w:ind w:firstLine="0"/>
        <w:rPr>
          <w:rStyle w:val="Strong"/>
          <w:rFonts w:ascii="Bodoni MT" w:hAnsi="Bodoni MT"/>
          <w:b w:val="0"/>
          <w:bCs w:val="0"/>
        </w:rPr>
      </w:pPr>
      <w:r w:rsidRPr="009E4F1A">
        <w:rPr>
          <w:rStyle w:val="Strong"/>
          <w:rFonts w:ascii="Bodoni MT" w:hAnsi="Bodoni MT"/>
        </w:rPr>
        <w:t xml:space="preserve">Class Conduct: </w:t>
      </w:r>
      <w:r w:rsidRPr="009E4F1A">
        <w:rPr>
          <w:rStyle w:val="Strong"/>
          <w:rFonts w:ascii="Bodoni MT" w:hAnsi="Bodoni MT"/>
          <w:b w:val="0"/>
        </w:rPr>
        <w:t>Any successful learning experience requires the mutual respect of both the student and the instructor. No one should be subjected to behavior that is in any way disruptive or rude.  Because we will also be discussing many things that may be upsetting and sensitive to some students, it is important to be considerate of statements that are hurtful or stigmatizing related to mental health problems. If you feel uncomfortable or concerned about something that was said in class, I urge you to speak to me. Cell phone use or other disruptive behavior will not be tolerated.</w:t>
      </w:r>
    </w:p>
    <w:p w:rsidR="00C90DD1" w:rsidRPr="009E4F1A" w:rsidRDefault="00C90DD1" w:rsidP="00C90DD1">
      <w:pPr>
        <w:spacing w:line="240" w:lineRule="auto"/>
        <w:ind w:firstLine="0"/>
        <w:rPr>
          <w:rStyle w:val="Strong"/>
          <w:rFonts w:ascii="Bodoni MT" w:hAnsi="Bodoni MT"/>
          <w:b w:val="0"/>
          <w:bCs w:val="0"/>
        </w:rPr>
      </w:pPr>
    </w:p>
    <w:p w:rsidR="00EF1F02" w:rsidRPr="00650CD8" w:rsidRDefault="00EF1F02" w:rsidP="00EF1F02">
      <w:pPr>
        <w:spacing w:line="240" w:lineRule="auto"/>
        <w:ind w:firstLine="0"/>
        <w:rPr>
          <w:rFonts w:ascii="Bodoni MT" w:hAnsi="Bodoni MT"/>
        </w:rPr>
      </w:pPr>
      <w:bookmarkStart w:id="1" w:name="_Hlk48824136"/>
      <w:r w:rsidRPr="00650CD8">
        <w:rPr>
          <w:rFonts w:ascii="Bodoni MT" w:hAnsi="Bodoni MT"/>
          <w:b/>
        </w:rPr>
        <w:t>Health Directives:</w:t>
      </w:r>
      <w:r w:rsidRPr="00650CD8">
        <w:rPr>
          <w:rFonts w:ascii="Bodoni MT" w:hAnsi="Bodoni MT"/>
        </w:rPr>
        <w:t xml:space="preserve"> All students and campus employees must follow university health directives. If those directives change during the term, I will be sure to share them with the class so we can discuss what the changes mean for our particular course. As we begin the term, university health directives are straightforward: </w:t>
      </w:r>
      <w:r w:rsidRPr="00650CD8">
        <w:rPr>
          <w:rFonts w:ascii="Bodoni MT" w:hAnsi="Bodoni MT"/>
          <w:b/>
        </w:rPr>
        <w:t>all campus community members are required to wear face masks in all indoor spaces, regardless of their vaccination status.</w:t>
      </w:r>
      <w:r w:rsidRPr="00650CD8">
        <w:rPr>
          <w:rFonts w:ascii="Bodoni MT" w:hAnsi="Bodoni MT"/>
        </w:rPr>
        <w:t xml:space="preserve"> The requirement applies indoors when other people are present and in all public and common areas, including classrooms, dining areas (except when you are actively eating or drinking), meeting rooms, elevators, and shared vehicles. In crowded outdoor locations </w:t>
      </w:r>
      <w:proofErr w:type="gramStart"/>
      <w:r w:rsidRPr="00650CD8">
        <w:rPr>
          <w:rFonts w:ascii="Bodoni MT" w:hAnsi="Bodoni MT"/>
        </w:rPr>
        <w:t>where</w:t>
      </w:r>
      <w:proofErr w:type="gramEnd"/>
      <w:r w:rsidRPr="00650CD8">
        <w:rPr>
          <w:rFonts w:ascii="Bodoni MT" w:hAnsi="Bodoni MT"/>
        </w:rPr>
        <w:t xml:space="preserve"> physical distancing is not possible, masks are recommended for fully vaccinated people and required for those not currently vaccinated. Masks Per university directives, we’ll all be wearing masks (regardless of vaccination status) when inside campus buildings. If public health conditions change and the university-wide mask mandate is removed, I will let you know what the requirements are for our class moving forward. </w:t>
      </w:r>
      <w:r w:rsidRPr="00650CD8">
        <w:rPr>
          <w:rFonts w:ascii="Bodoni MT" w:hAnsi="Bodoni MT"/>
          <w:b/>
        </w:rPr>
        <w:t>Until you hear otherwise from me, plan on wearing a mask in our class.</w:t>
      </w:r>
      <w:r w:rsidRPr="00650CD8">
        <w:rPr>
          <w:rFonts w:ascii="Bodoni MT" w:hAnsi="Bodoni MT"/>
        </w:rPr>
        <w:t xml:space="preserve"> Please be sure to wear a mask (not a bandana or scarf) that completely covers both your nose and mouth whenever you are in our classroom/lab or my office. I know that you want to experience a safe learning environment along with your peers. So, if masks are not being worn the way they should be, be an active bystander and speak up to remind each other to keep doing the things we need to do to be safe. (If you refuse to participate in these measures to create a safe learning environment, it will be a violation of the Student Code of Conduct, and I will need to take steps accordingly.) </w:t>
      </w:r>
    </w:p>
    <w:p w:rsidR="00EF1F02" w:rsidRPr="00650CD8" w:rsidRDefault="00EF1F02" w:rsidP="00EF1F02">
      <w:pPr>
        <w:spacing w:line="240" w:lineRule="auto"/>
        <w:ind w:firstLine="0"/>
        <w:rPr>
          <w:rFonts w:ascii="Bodoni MT" w:hAnsi="Bodoni MT"/>
        </w:rPr>
      </w:pPr>
    </w:p>
    <w:p w:rsidR="00EF1F02" w:rsidRPr="00097AF4" w:rsidRDefault="00EF1F02" w:rsidP="00EF1F02">
      <w:pPr>
        <w:autoSpaceDE w:val="0"/>
        <w:autoSpaceDN w:val="0"/>
        <w:adjustRightInd w:val="0"/>
        <w:spacing w:line="240" w:lineRule="auto"/>
        <w:ind w:firstLine="0"/>
        <w:rPr>
          <w:rFonts w:ascii="Bodoni MT" w:hAnsi="Bodoni MT" w:cs="Arial-BoldMT"/>
          <w:b/>
          <w:bCs/>
        </w:rPr>
      </w:pPr>
      <w:r w:rsidRPr="00097AF4">
        <w:rPr>
          <w:rFonts w:ascii="Bodoni MT" w:hAnsi="Bodoni MT" w:cs="Arial-BoldMT"/>
          <w:b/>
          <w:bCs/>
        </w:rPr>
        <w:t>Attendance &amp; Participation</w:t>
      </w:r>
    </w:p>
    <w:p w:rsidR="00EF1F02" w:rsidRPr="00650CD8" w:rsidRDefault="00EF1F02" w:rsidP="00EF1F02">
      <w:pPr>
        <w:autoSpaceDE w:val="0"/>
        <w:autoSpaceDN w:val="0"/>
        <w:adjustRightInd w:val="0"/>
        <w:spacing w:line="240" w:lineRule="auto"/>
        <w:ind w:firstLine="0"/>
        <w:rPr>
          <w:rFonts w:ascii="Bodoni MT" w:hAnsi="Bodoni MT"/>
        </w:rPr>
      </w:pPr>
      <w:r w:rsidRPr="00650CD8">
        <w:rPr>
          <w:rFonts w:ascii="Bodoni MT" w:hAnsi="Bodoni MT"/>
        </w:rPr>
        <w:t xml:space="preserve">Please do not come to an in-person class/lab/lesson if you are feeling ill, particularly if you are experiencing symptoms of COVID-19. Nothing we do in our class is worth risking your health, my health, or the health of your peers. You will still need to complete the tasks/assignments/projects/etc. necessary to meet our learning objectives, of course. </w:t>
      </w:r>
      <w:r>
        <w:rPr>
          <w:rFonts w:ascii="Bodoni MT" w:hAnsi="Bodoni MT"/>
        </w:rPr>
        <w:t>It would be helpful to identify a “class buddy” to make sure that you can get notes or be updated about announcements you may have missed.</w:t>
      </w:r>
      <w:r w:rsidRPr="00650CD8">
        <w:rPr>
          <w:rFonts w:ascii="Bodoni MT" w:hAnsi="Bodoni MT"/>
        </w:rPr>
        <w:t xml:space="preserve"> Should your health or other circumstances change, negatively impacting your ability to succeed in our class, please notify me as soon as possible so that we can work together to connect you to support and work through possible options</w:t>
      </w:r>
    </w:p>
    <w:p w:rsidR="00EF1F02" w:rsidRDefault="00EF1F02" w:rsidP="00EF1F02">
      <w:pPr>
        <w:autoSpaceDE w:val="0"/>
        <w:autoSpaceDN w:val="0"/>
        <w:adjustRightInd w:val="0"/>
        <w:spacing w:line="240" w:lineRule="auto"/>
        <w:ind w:firstLine="0"/>
        <w:rPr>
          <w:rFonts w:ascii="Bodoni MT" w:hAnsi="Bodoni MT" w:cs="Arial-BoldMT"/>
          <w:b/>
          <w:bCs/>
          <w:color w:val="666666"/>
        </w:rPr>
      </w:pPr>
    </w:p>
    <w:p w:rsidR="00EF1F02" w:rsidRPr="00650CD8" w:rsidRDefault="00EF1F02" w:rsidP="00EF1F02">
      <w:pPr>
        <w:spacing w:line="240" w:lineRule="auto"/>
        <w:ind w:firstLine="0"/>
        <w:rPr>
          <w:rFonts w:ascii="Bodoni MT" w:hAnsi="Bodoni MT"/>
        </w:rPr>
      </w:pPr>
      <w:r>
        <w:rPr>
          <w:rFonts w:ascii="Bodoni MT" w:hAnsi="Bodoni MT"/>
          <w:b/>
        </w:rPr>
        <w:t>Student Hours:</w:t>
      </w:r>
      <w:r>
        <w:rPr>
          <w:rFonts w:ascii="Bodoni MT" w:hAnsi="Bodoni MT"/>
        </w:rPr>
        <w:t xml:space="preserve"> My “student hours” are times that I have set aside for you. You are not “bugging” or interrupting me if you pop in or set up an appointment to meet with me during these hours. You are making good use of a resource to ask questions, review notes, brainstorm ideas, get career or class advice, etc. I know students can sometimes feel anxious or embarrassed to contact a professor individually for help, but I hope that you will trust that I am sincere when I say that I am so pleased to be available to listen, talk, and provide understanding. If you know you have a specific need and it would be helpful for me to be prepared, feel free to let me know you are coming and what you would like to discuss ahead of time.</w:t>
      </w:r>
    </w:p>
    <w:p w:rsidR="00EF1F02" w:rsidRDefault="00EF1F02" w:rsidP="00EF1F02">
      <w:pPr>
        <w:spacing w:line="240" w:lineRule="auto"/>
        <w:ind w:firstLine="0"/>
        <w:rPr>
          <w:rFonts w:ascii="Bodoni MT" w:hAnsi="Bodoni MT"/>
          <w:b/>
        </w:rPr>
      </w:pPr>
    </w:p>
    <w:p w:rsidR="00EF1F02" w:rsidRPr="00EF1F02" w:rsidRDefault="00EF1F02" w:rsidP="00EF1F02">
      <w:pPr>
        <w:spacing w:line="240" w:lineRule="auto"/>
        <w:ind w:firstLine="0"/>
        <w:rPr>
          <w:rStyle w:val="Strong"/>
          <w:rFonts w:ascii="Bodoni MT" w:hAnsi="Bodoni MT"/>
          <w:b w:val="0"/>
          <w:bCs w:val="0"/>
        </w:rPr>
      </w:pPr>
      <w:r w:rsidRPr="00850069">
        <w:rPr>
          <w:rStyle w:val="Strong"/>
          <w:rFonts w:ascii="Bodoni MT" w:hAnsi="Bodoni MT"/>
        </w:rPr>
        <w:lastRenderedPageBreak/>
        <w:t xml:space="preserve">Delayed Grade Policy: </w:t>
      </w:r>
      <w:r w:rsidRPr="00EF1F02">
        <w:rPr>
          <w:rStyle w:val="Strong"/>
          <w:rFonts w:ascii="Bodoni MT" w:hAnsi="Bodoni MT"/>
          <w:b w:val="0"/>
        </w:rPr>
        <w:t xml:space="preserve">Students are expected to complete all of the work for this course during this semester.  If a student experiences a personal or medical event that interrupts her or his ability to participate in the class, contact the instructor as soon as possible.  </w:t>
      </w:r>
    </w:p>
    <w:p w:rsidR="00EF1F02" w:rsidRPr="00850069" w:rsidRDefault="00EF1F02" w:rsidP="00EF1F02">
      <w:pPr>
        <w:spacing w:line="240" w:lineRule="auto"/>
        <w:rPr>
          <w:rStyle w:val="Strong"/>
          <w:rFonts w:ascii="Bodoni MT" w:hAnsi="Bodoni MT"/>
          <w:b w:val="0"/>
          <w:bCs w:val="0"/>
        </w:rPr>
      </w:pPr>
    </w:p>
    <w:p w:rsidR="00EF1F02" w:rsidRPr="00EB7B40" w:rsidRDefault="00EF1F02" w:rsidP="00EF1F02">
      <w:pPr>
        <w:autoSpaceDE w:val="0"/>
        <w:autoSpaceDN w:val="0"/>
        <w:adjustRightInd w:val="0"/>
        <w:spacing w:line="240" w:lineRule="auto"/>
        <w:ind w:firstLine="0"/>
        <w:rPr>
          <w:rFonts w:ascii="Bodoni MT" w:hAnsi="Bodoni MT"/>
        </w:rPr>
      </w:pPr>
      <w:r w:rsidRPr="00850069">
        <w:rPr>
          <w:rStyle w:val="Strong"/>
          <w:rFonts w:ascii="Bodoni MT" w:hAnsi="Bodoni MT"/>
        </w:rPr>
        <w:t>Class Conduct</w:t>
      </w:r>
      <w:r w:rsidRPr="00EB7B40">
        <w:rPr>
          <w:rStyle w:val="Strong"/>
          <w:rFonts w:ascii="Bodoni MT" w:hAnsi="Bodoni MT"/>
        </w:rPr>
        <w:t xml:space="preserve">: </w:t>
      </w:r>
      <w:r w:rsidRPr="00EB7B40">
        <w:rPr>
          <w:rFonts w:ascii="Bodoni MT" w:hAnsi="Bodoni MT"/>
        </w:rPr>
        <w:t>The University holds as basic the integrity and well-being of every person in the community. I am committed to providing a living, learning and working environment that is fair, consistent, caring, and supportive of intellectual and personal growth. Further, PLU is committed to protecting the rights of its community members to engage in dialogue and express ideas in an environment that is free from harassment, discrimination, and exploitation. This freedom of expression does not, however, entail the freedom to threaten, stalk, intimidate, harass, or abuse. Students are therefore expected to treat every individual with respect. The University prohibits any activities that cause or threaten physical or mental harm, suffering or exhaustion, that demean the dignity of any individual, and/or that interfere with one’s academic progress, living environment, or employment responsibilities.</w:t>
      </w:r>
    </w:p>
    <w:p w:rsidR="00EF1F02" w:rsidRPr="00097AF4" w:rsidRDefault="00EF1F02" w:rsidP="00EF1F02">
      <w:pPr>
        <w:autoSpaceDE w:val="0"/>
        <w:autoSpaceDN w:val="0"/>
        <w:adjustRightInd w:val="0"/>
        <w:spacing w:line="240" w:lineRule="auto"/>
        <w:ind w:firstLine="0"/>
        <w:rPr>
          <w:rStyle w:val="Strong"/>
          <w:rFonts w:ascii="Bodoni MT" w:hAnsi="Bodoni MT"/>
          <w:b w:val="0"/>
          <w:bCs w:val="0"/>
        </w:rPr>
      </w:pPr>
    </w:p>
    <w:p w:rsidR="00EF1F02" w:rsidRPr="00850069" w:rsidRDefault="00EF1F02" w:rsidP="00EF1F02">
      <w:pPr>
        <w:spacing w:line="240" w:lineRule="auto"/>
        <w:ind w:firstLine="0"/>
        <w:rPr>
          <w:rStyle w:val="Strong"/>
          <w:rFonts w:ascii="Bodoni MT" w:hAnsi="Bodoni MT"/>
          <w:b w:val="0"/>
          <w:bCs w:val="0"/>
        </w:rPr>
      </w:pPr>
      <w:r w:rsidRPr="00097AF4">
        <w:rPr>
          <w:rStyle w:val="Strong"/>
          <w:rFonts w:ascii="Bodoni MT" w:hAnsi="Bodoni MT"/>
        </w:rPr>
        <w:t xml:space="preserve">Electronic Communication: </w:t>
      </w:r>
      <w:r w:rsidRPr="00EF1F02">
        <w:rPr>
          <w:rStyle w:val="Strong"/>
          <w:rFonts w:ascii="Bodoni MT" w:hAnsi="Bodoni MT"/>
          <w:b w:val="0"/>
        </w:rPr>
        <w:t>PLU policy is to communicate regarding matters through PLU email addresses.  All students are expected to activate their email addresses and use them in communicating with faculty.  I will regularly send updates and information about the course to your PLU email address, and I expect that you will check it at least (and usually more than) once per day. Additionally, in your email communication with me, ensure that you use professionalism in your language, including a proper salutation and signing your name so that I know who you are.</w:t>
      </w:r>
    </w:p>
    <w:p w:rsidR="00EF1F02" w:rsidRPr="00850069" w:rsidRDefault="00EF1F02" w:rsidP="00EF1F02">
      <w:pPr>
        <w:spacing w:line="240" w:lineRule="auto"/>
        <w:rPr>
          <w:rStyle w:val="Strong"/>
          <w:rFonts w:ascii="Bodoni MT" w:hAnsi="Bodoni MT"/>
          <w:b w:val="0"/>
          <w:bCs w:val="0"/>
        </w:rPr>
      </w:pPr>
    </w:p>
    <w:p w:rsidR="00EF1F02" w:rsidRPr="00EB7B40" w:rsidRDefault="00EF1F02" w:rsidP="00EF1F02">
      <w:pPr>
        <w:pStyle w:val="Default"/>
        <w:rPr>
          <w:rFonts w:ascii="Bodoni MT" w:hAnsi="Bodoni MT"/>
          <w:b/>
          <w:iCs/>
        </w:rPr>
      </w:pPr>
      <w:r>
        <w:rPr>
          <w:rFonts w:ascii="Bodoni MT" w:hAnsi="Bodoni MT"/>
          <w:b/>
          <w:iCs/>
        </w:rPr>
        <w:t xml:space="preserve">Religious Accommodations: </w:t>
      </w:r>
      <w:r w:rsidRPr="00EB7B40">
        <w:rPr>
          <w:rFonts w:ascii="Bodoni MT" w:hAnsi="Bodoni MT"/>
        </w:rPr>
        <w:t>I will make every effort to provide reasonable accommodations for all students who, because of religious observances, may have conflicts with scheduled exams, assignments, or required attendance in courses. Please review the course schedule at the beginning of the semester to determine any such potential conflicts and let me know about the need for religious accommodations. If you could do so at least three weeks in advance of the date when the conflict occurs, that would be ideal. While I am happy to provide such accommodations, I understand that asking a faculty member for assistance can be intimidating; if that’s the case, you can contact PLU’s University Pastor Jen Rude (rudejl@plu.edu or 253-535-7465) for support in making this request.</w:t>
      </w:r>
    </w:p>
    <w:p w:rsidR="00EF1F02" w:rsidRDefault="00EF1F02" w:rsidP="00EF1F02">
      <w:pPr>
        <w:pStyle w:val="Default"/>
        <w:rPr>
          <w:rFonts w:ascii="Bodoni MT" w:hAnsi="Bodoni MT"/>
          <w:b/>
          <w:iCs/>
        </w:rPr>
      </w:pPr>
    </w:p>
    <w:p w:rsidR="00EF1F02" w:rsidRPr="00850069" w:rsidRDefault="00EF1F02" w:rsidP="00EF1F02">
      <w:pPr>
        <w:pStyle w:val="Default"/>
        <w:rPr>
          <w:rFonts w:ascii="Bodoni MT" w:hAnsi="Bodoni MT"/>
        </w:rPr>
      </w:pPr>
      <w:r w:rsidRPr="00850069">
        <w:rPr>
          <w:rFonts w:ascii="Bodoni MT" w:hAnsi="Bodoni MT"/>
          <w:b/>
          <w:iCs/>
        </w:rPr>
        <w:t xml:space="preserve">University Academic Dishonesty policy: </w:t>
      </w:r>
    </w:p>
    <w:p w:rsidR="00EF1F02" w:rsidRPr="00097AF4" w:rsidRDefault="00EF1F02" w:rsidP="00EF1F02">
      <w:pPr>
        <w:autoSpaceDE w:val="0"/>
        <w:autoSpaceDN w:val="0"/>
        <w:adjustRightInd w:val="0"/>
        <w:spacing w:line="240" w:lineRule="auto"/>
        <w:ind w:firstLine="0"/>
        <w:rPr>
          <w:rFonts w:ascii="Bodoni MT" w:eastAsia="ArialMT" w:hAnsi="Bodoni MT" w:cs="ArialMT"/>
        </w:rPr>
      </w:pPr>
      <w:r w:rsidRPr="00097AF4">
        <w:rPr>
          <w:rFonts w:ascii="Bodoni MT" w:eastAsia="ArialMT" w:hAnsi="Bodoni MT" w:cs="ArialMT"/>
        </w:rPr>
        <w:t>PLU’s expectation is that students will not cheat or plagiarize and that they will not condone</w:t>
      </w:r>
      <w:r>
        <w:rPr>
          <w:rFonts w:ascii="Bodoni MT" w:eastAsia="ArialMT" w:hAnsi="Bodoni MT" w:cs="ArialMT"/>
        </w:rPr>
        <w:t xml:space="preserve"> </w:t>
      </w:r>
      <w:r w:rsidRPr="00097AF4">
        <w:rPr>
          <w:rFonts w:ascii="Bodoni MT" w:eastAsia="ArialMT" w:hAnsi="Bodoni MT" w:cs="ArialMT"/>
        </w:rPr>
        <w:t>these behaviors or assist others who plagiarize. Academic misconduct not only jeopardizes the</w:t>
      </w:r>
      <w:r>
        <w:rPr>
          <w:rFonts w:ascii="Bodoni MT" w:eastAsia="ArialMT" w:hAnsi="Bodoni MT" w:cs="ArialMT"/>
        </w:rPr>
        <w:t xml:space="preserve"> </w:t>
      </w:r>
      <w:r w:rsidRPr="00097AF4">
        <w:rPr>
          <w:rFonts w:ascii="Bodoni MT" w:eastAsia="ArialMT" w:hAnsi="Bodoni MT" w:cs="ArialMT"/>
        </w:rPr>
        <w:t>career of the individual student involved but also undermines the scholastic achievements of all</w:t>
      </w:r>
      <w:r>
        <w:rPr>
          <w:rFonts w:ascii="Bodoni MT" w:eastAsia="ArialMT" w:hAnsi="Bodoni MT" w:cs="ArialMT"/>
        </w:rPr>
        <w:t xml:space="preserve"> </w:t>
      </w:r>
      <w:r w:rsidRPr="00097AF4">
        <w:rPr>
          <w:rFonts w:ascii="Bodoni MT" w:eastAsia="ArialMT" w:hAnsi="Bodoni MT" w:cs="ArialMT"/>
        </w:rPr>
        <w:t>PLU students and fails to reflect the mission of this institution. Students are responsible to do</w:t>
      </w:r>
      <w:r>
        <w:rPr>
          <w:rFonts w:ascii="Bodoni MT" w:eastAsia="ArialMT" w:hAnsi="Bodoni MT" w:cs="ArialMT"/>
        </w:rPr>
        <w:t xml:space="preserve"> </w:t>
      </w:r>
      <w:r w:rsidRPr="00097AF4">
        <w:rPr>
          <w:rFonts w:ascii="Bodoni MT" w:eastAsia="ArialMT" w:hAnsi="Bodoni MT" w:cs="ArialMT"/>
        </w:rPr>
        <w:t xml:space="preserve">their own work, thereby ensuring the integrity of their academic records. </w:t>
      </w:r>
    </w:p>
    <w:p w:rsidR="00EF1F02" w:rsidRPr="00850069" w:rsidRDefault="00EF1F02" w:rsidP="00EF1F02">
      <w:pPr>
        <w:pStyle w:val="Default"/>
        <w:rPr>
          <w:rFonts w:ascii="Bodoni MT" w:hAnsi="Bodoni MT"/>
        </w:rPr>
      </w:pPr>
      <w:r w:rsidRPr="00850069">
        <w:rPr>
          <w:rFonts w:ascii="Bodoni MT" w:hAnsi="Bodoni MT"/>
        </w:rPr>
        <w:t xml:space="preserve">The most common forms of dishonesty are cheating and plagiarism. Cheating includes, but is not limited to: </w:t>
      </w:r>
    </w:p>
    <w:p w:rsidR="00EF1F02" w:rsidRPr="00850069" w:rsidRDefault="00EF1F02" w:rsidP="00EF1F02">
      <w:pPr>
        <w:pStyle w:val="Default"/>
        <w:numPr>
          <w:ilvl w:val="0"/>
          <w:numId w:val="8"/>
        </w:numPr>
        <w:rPr>
          <w:rFonts w:ascii="Bodoni MT" w:hAnsi="Bodoni MT"/>
          <w:color w:val="auto"/>
        </w:rPr>
      </w:pPr>
      <w:r w:rsidRPr="00850069">
        <w:rPr>
          <w:rFonts w:ascii="Bodoni MT" w:hAnsi="Bodoni MT"/>
        </w:rPr>
        <w:t xml:space="preserve">Submitting material that is not yours as part of your course performance, such as copying from another student's exam, allowing another student to copy from your exam; or </w:t>
      </w:r>
    </w:p>
    <w:p w:rsidR="00EF1F02" w:rsidRPr="00850069" w:rsidRDefault="00EF1F02" w:rsidP="00EF1F02">
      <w:pPr>
        <w:pStyle w:val="Default"/>
        <w:numPr>
          <w:ilvl w:val="0"/>
          <w:numId w:val="8"/>
        </w:numPr>
        <w:spacing w:after="36"/>
        <w:rPr>
          <w:rFonts w:ascii="Bodoni MT" w:hAnsi="Bodoni MT"/>
          <w:color w:val="auto"/>
        </w:rPr>
      </w:pPr>
      <w:r w:rsidRPr="00850069">
        <w:rPr>
          <w:rFonts w:ascii="Bodoni MT" w:hAnsi="Bodoni MT"/>
          <w:color w:val="auto"/>
        </w:rPr>
        <w:t xml:space="preserve">Using information or devices not allowed by the faculty; such as formulas or a computer program or data, or unauthorized materials, such as a copy of an examination before it is given; or </w:t>
      </w:r>
    </w:p>
    <w:p w:rsidR="00EF1F02" w:rsidRPr="00850069" w:rsidRDefault="00EF1F02" w:rsidP="00EF1F02">
      <w:pPr>
        <w:pStyle w:val="Default"/>
        <w:numPr>
          <w:ilvl w:val="0"/>
          <w:numId w:val="8"/>
        </w:numPr>
        <w:spacing w:after="36"/>
        <w:rPr>
          <w:rFonts w:ascii="Bodoni MT" w:hAnsi="Bodoni MT"/>
          <w:color w:val="auto"/>
        </w:rPr>
      </w:pPr>
      <w:r w:rsidRPr="00850069">
        <w:rPr>
          <w:rFonts w:ascii="Bodoni MT" w:hAnsi="Bodoni MT"/>
          <w:color w:val="auto"/>
        </w:rPr>
        <w:t xml:space="preserve">Fabricating information, such as data for a lab report; or </w:t>
      </w:r>
    </w:p>
    <w:p w:rsidR="00EF1F02" w:rsidRPr="00850069" w:rsidRDefault="00EF1F02" w:rsidP="00EF1F02">
      <w:pPr>
        <w:pStyle w:val="Default"/>
        <w:numPr>
          <w:ilvl w:val="0"/>
          <w:numId w:val="8"/>
        </w:numPr>
        <w:spacing w:after="36"/>
        <w:rPr>
          <w:rFonts w:ascii="Bodoni MT" w:hAnsi="Bodoni MT"/>
          <w:color w:val="auto"/>
        </w:rPr>
      </w:pPr>
      <w:r w:rsidRPr="00850069">
        <w:rPr>
          <w:rFonts w:ascii="Bodoni MT" w:hAnsi="Bodoni MT"/>
          <w:color w:val="auto"/>
        </w:rPr>
        <w:t xml:space="preserve">Violating procedures prescribed to protect the integrity of an assignment, test, or other evaluation; or </w:t>
      </w:r>
    </w:p>
    <w:p w:rsidR="00EF1F02" w:rsidRPr="00850069" w:rsidRDefault="00EF1F02" w:rsidP="00EF1F02">
      <w:pPr>
        <w:pStyle w:val="Default"/>
        <w:numPr>
          <w:ilvl w:val="0"/>
          <w:numId w:val="8"/>
        </w:numPr>
        <w:spacing w:after="36"/>
        <w:rPr>
          <w:rFonts w:ascii="Bodoni MT" w:hAnsi="Bodoni MT"/>
          <w:color w:val="auto"/>
        </w:rPr>
      </w:pPr>
      <w:r w:rsidRPr="00850069">
        <w:rPr>
          <w:rFonts w:ascii="Bodoni MT" w:hAnsi="Bodoni MT"/>
          <w:color w:val="auto"/>
        </w:rPr>
        <w:t xml:space="preserve">Collaborating with others on assignments without the instructor's consent; or </w:t>
      </w:r>
    </w:p>
    <w:p w:rsidR="00EF1F02" w:rsidRPr="00850069" w:rsidRDefault="00EF1F02" w:rsidP="00EF1F02">
      <w:pPr>
        <w:pStyle w:val="Default"/>
        <w:numPr>
          <w:ilvl w:val="0"/>
          <w:numId w:val="8"/>
        </w:numPr>
        <w:spacing w:after="36"/>
        <w:rPr>
          <w:rFonts w:ascii="Bodoni MT" w:hAnsi="Bodoni MT"/>
          <w:color w:val="auto"/>
        </w:rPr>
      </w:pPr>
      <w:r w:rsidRPr="00850069">
        <w:rPr>
          <w:rFonts w:ascii="Bodoni MT" w:hAnsi="Bodoni MT"/>
          <w:color w:val="auto"/>
        </w:rPr>
        <w:t xml:space="preserve">Cooperating with or helping another student to cheat; or </w:t>
      </w:r>
    </w:p>
    <w:p w:rsidR="00EF1F02" w:rsidRPr="00850069" w:rsidRDefault="00EF1F02" w:rsidP="00EF1F02">
      <w:pPr>
        <w:pStyle w:val="Default"/>
        <w:numPr>
          <w:ilvl w:val="0"/>
          <w:numId w:val="8"/>
        </w:numPr>
        <w:rPr>
          <w:rFonts w:ascii="Bodoni MT" w:hAnsi="Bodoni MT"/>
          <w:color w:val="auto"/>
        </w:rPr>
      </w:pPr>
      <w:r w:rsidRPr="00850069">
        <w:rPr>
          <w:rFonts w:ascii="Bodoni MT" w:hAnsi="Bodoni MT"/>
          <w:color w:val="auto"/>
        </w:rPr>
        <w:lastRenderedPageBreak/>
        <w:t xml:space="preserve">Other forms of dishonest behavior, such as having another person take an exam for you, altering exam answers and requesting the exam be re-graded; or, communicating with anyone other than a proctor or instructor during an exam. </w:t>
      </w:r>
    </w:p>
    <w:p w:rsidR="00EF1F02" w:rsidRPr="00850069" w:rsidRDefault="00EF1F02" w:rsidP="00EF1F02">
      <w:pPr>
        <w:pStyle w:val="Default"/>
        <w:rPr>
          <w:rFonts w:ascii="Bodoni MT" w:hAnsi="Bodoni MT"/>
          <w:color w:val="auto"/>
        </w:rPr>
      </w:pPr>
      <w:r w:rsidRPr="00850069">
        <w:rPr>
          <w:rFonts w:ascii="Bodoni MT" w:hAnsi="Bodoni MT"/>
          <w:color w:val="auto"/>
        </w:rPr>
        <w:t xml:space="preserve">Plagiarism includes, but is not limited to: </w:t>
      </w:r>
    </w:p>
    <w:p w:rsidR="00EF1F02" w:rsidRPr="00850069" w:rsidRDefault="00EF1F02" w:rsidP="00EF1F02">
      <w:pPr>
        <w:pStyle w:val="Default"/>
        <w:numPr>
          <w:ilvl w:val="0"/>
          <w:numId w:val="8"/>
        </w:numPr>
        <w:spacing w:after="24"/>
        <w:rPr>
          <w:rFonts w:ascii="Bodoni MT" w:hAnsi="Bodoni MT"/>
          <w:color w:val="auto"/>
        </w:rPr>
      </w:pPr>
      <w:r w:rsidRPr="00850069">
        <w:rPr>
          <w:rFonts w:ascii="Bodoni MT" w:hAnsi="Bodoni MT"/>
          <w:color w:val="auto"/>
        </w:rPr>
        <w:t xml:space="preserve">Directly quoting the words of others without using quotation marks or indented format to identify them; or </w:t>
      </w:r>
    </w:p>
    <w:p w:rsidR="00EF1F02" w:rsidRPr="00850069" w:rsidRDefault="00EF1F02" w:rsidP="00EF1F02">
      <w:pPr>
        <w:pStyle w:val="Default"/>
        <w:numPr>
          <w:ilvl w:val="0"/>
          <w:numId w:val="8"/>
        </w:numPr>
        <w:spacing w:after="24"/>
        <w:rPr>
          <w:rFonts w:ascii="Bodoni MT" w:hAnsi="Bodoni MT"/>
          <w:color w:val="auto"/>
        </w:rPr>
      </w:pPr>
      <w:r w:rsidRPr="00850069">
        <w:rPr>
          <w:rFonts w:ascii="Bodoni MT" w:hAnsi="Bodoni MT"/>
          <w:color w:val="auto"/>
        </w:rPr>
        <w:t xml:space="preserve">Using altered wording, materials or ideas of others without properly identifying their source; or </w:t>
      </w:r>
    </w:p>
    <w:p w:rsidR="00EF1F02" w:rsidRPr="00850069" w:rsidRDefault="00EF1F02" w:rsidP="00EF1F02">
      <w:pPr>
        <w:pStyle w:val="Default"/>
        <w:numPr>
          <w:ilvl w:val="0"/>
          <w:numId w:val="8"/>
        </w:numPr>
        <w:rPr>
          <w:rFonts w:ascii="Bodoni MT" w:hAnsi="Bodoni MT"/>
          <w:color w:val="auto"/>
        </w:rPr>
      </w:pPr>
      <w:r w:rsidRPr="00850069">
        <w:rPr>
          <w:rFonts w:ascii="Bodoni MT" w:hAnsi="Bodoni MT"/>
          <w:color w:val="auto"/>
        </w:rPr>
        <w:t xml:space="preserve">Representing an idea or strategy that is significant in one’s own work as one’s own when it comes from someone else. </w:t>
      </w:r>
    </w:p>
    <w:p w:rsidR="00EF1F02" w:rsidRPr="00850069" w:rsidRDefault="00EF1F02" w:rsidP="00EF1F02">
      <w:pPr>
        <w:spacing w:line="240" w:lineRule="auto"/>
        <w:ind w:firstLine="0"/>
        <w:rPr>
          <w:rFonts w:ascii="Bodoni MT" w:hAnsi="Bodoni MT"/>
        </w:rPr>
      </w:pPr>
      <w:r w:rsidRPr="00850069">
        <w:rPr>
          <w:rFonts w:ascii="Bodoni MT" w:hAnsi="Bodoni MT"/>
        </w:rPr>
        <w:t>If you are unsure about something that you want to do or the proper use of materials, then ask your instructor for clarification.</w:t>
      </w:r>
    </w:p>
    <w:p w:rsidR="00EF1F02" w:rsidRDefault="00EF1F02" w:rsidP="00EF1F02">
      <w:pPr>
        <w:spacing w:line="240" w:lineRule="auto"/>
        <w:ind w:firstLine="0"/>
        <w:rPr>
          <w:rFonts w:ascii="Bodoni MT" w:hAnsi="Bodoni MT"/>
          <w:b/>
        </w:rPr>
      </w:pPr>
    </w:p>
    <w:p w:rsidR="00EF1F02" w:rsidRPr="00850069" w:rsidRDefault="00EF1F02" w:rsidP="00EF1F02">
      <w:pPr>
        <w:spacing w:line="240" w:lineRule="auto"/>
        <w:ind w:firstLine="0"/>
        <w:rPr>
          <w:rFonts w:ascii="Bodoni MT" w:hAnsi="Bodoni MT"/>
        </w:rPr>
      </w:pPr>
      <w:r w:rsidRPr="00850069">
        <w:rPr>
          <w:rFonts w:ascii="Bodoni MT" w:hAnsi="Bodoni MT"/>
          <w:b/>
        </w:rPr>
        <w:t xml:space="preserve">Title IX Reporting: </w:t>
      </w:r>
      <w:r w:rsidRPr="00850069">
        <w:rPr>
          <w:rStyle w:val="null"/>
          <w:rFonts w:ascii="Bodoni MT" w:hAnsi="Bodoni MT"/>
        </w:rPr>
        <w:t>The University has adopted the term Mandatory Reporter to describe the obligation that extends to all individuals “who a student could reasonably believe has the authority or responsibility” to address current or on-campus incidents of sexual harassment, abuse or assault; domestic violence or physical/emotional abuse or assault; or any ongoing cases of abuse or neglect of a minor. As such, the University requires me to report to the Title IX Officer any of the above incidents that are disclosed to me. What this means is that, although I welcome you to confide in me as a teacher, mentor and confidante, there are certain incidents that I am required to report to protect students’ safety and the University’s legal standing. That said, I want all students who are victims of abuse or assault to feel that they have agency over when and how their story is told -- if there is something you would like to disclose but do not want reported to the university officials, I can refer you to one of four university officials/offices that are confidential and exempt from mandatory reporting: Victim Advocates (</w:t>
      </w:r>
      <w:hyperlink r:id="rId10" w:tgtFrame="_blank" w:history="1">
        <w:r w:rsidRPr="00850069">
          <w:rPr>
            <w:rStyle w:val="Hyperlink"/>
            <w:rFonts w:ascii="Bodoni MT" w:hAnsi="Bodoni MT"/>
          </w:rPr>
          <w:t>https://www.plu.edu/gender-equity/advocacy-services/</w:t>
        </w:r>
      </w:hyperlink>
      <w:r w:rsidRPr="00850069">
        <w:rPr>
          <w:rStyle w:val="null"/>
          <w:rFonts w:ascii="Bodoni MT" w:hAnsi="Bodoni MT"/>
        </w:rPr>
        <w:t>); the Health Center (</w:t>
      </w:r>
      <w:hyperlink r:id="rId11" w:tgtFrame="_blank" w:history="1">
        <w:r w:rsidRPr="00850069">
          <w:rPr>
            <w:rStyle w:val="Hyperlink"/>
            <w:rFonts w:ascii="Bodoni MT" w:hAnsi="Bodoni MT"/>
          </w:rPr>
          <w:t>http://www.plu.edu/health-center/</w:t>
        </w:r>
      </w:hyperlink>
      <w:r w:rsidRPr="00850069">
        <w:rPr>
          <w:rStyle w:val="null"/>
          <w:rFonts w:ascii="Bodoni MT" w:hAnsi="Bodoni MT"/>
        </w:rPr>
        <w:t>); the Counseling Center (</w:t>
      </w:r>
      <w:hyperlink r:id="rId12" w:tgtFrame="_blank" w:history="1">
        <w:r w:rsidRPr="00850069">
          <w:rPr>
            <w:rStyle w:val="Hyperlink"/>
            <w:rFonts w:ascii="Bodoni MT" w:hAnsi="Bodoni MT"/>
          </w:rPr>
          <w:t>https://www.plu.edu/counseling/</w:t>
        </w:r>
      </w:hyperlink>
      <w:r w:rsidRPr="00850069">
        <w:rPr>
          <w:rStyle w:val="null"/>
          <w:rFonts w:ascii="Bodoni MT" w:hAnsi="Bodoni MT"/>
        </w:rPr>
        <w:t>); and the University Pastor (</w:t>
      </w:r>
      <w:hyperlink r:id="rId13" w:tgtFrame="_blank" w:history="1">
        <w:r w:rsidRPr="00850069">
          <w:rPr>
            <w:rStyle w:val="Hyperlink"/>
            <w:rFonts w:ascii="Bodoni MT" w:hAnsi="Bodoni MT"/>
          </w:rPr>
          <w:t>https://www.plu.edu/campus-ministry/staff/</w:t>
        </w:r>
      </w:hyperlink>
      <w:r w:rsidRPr="00850069">
        <w:rPr>
          <w:rStyle w:val="null"/>
          <w:rFonts w:ascii="Bodoni MT" w:hAnsi="Bodoni MT"/>
        </w:rPr>
        <w:t>). Should such a situation occur, you are welcome to tell me that you would like to find a confidential resource, and I can ensure that you are connected with the proper channels without having you disclose the details to me. You are welcome to confide in me as little or as much as you like, so long as you understand that certain incidents, should I be privy to details, may be subject to mandatory reporting. Please know that I care very much about your safety and the safety of other students and want to ensure you have everything you need.</w:t>
      </w:r>
    </w:p>
    <w:p w:rsidR="00EF1F02" w:rsidRDefault="00EF1F02" w:rsidP="00EF1F02">
      <w:pPr>
        <w:spacing w:line="240" w:lineRule="auto"/>
        <w:ind w:firstLine="0"/>
        <w:rPr>
          <w:rFonts w:ascii="Bodoni MT" w:hAnsi="Bodoni MT"/>
          <w:b/>
        </w:rPr>
      </w:pPr>
    </w:p>
    <w:bookmarkEnd w:id="1"/>
    <w:p w:rsidR="00EF1F02" w:rsidRDefault="00EF1F02" w:rsidP="00EF1F02">
      <w:pPr>
        <w:autoSpaceDE w:val="0"/>
        <w:autoSpaceDN w:val="0"/>
        <w:adjustRightInd w:val="0"/>
        <w:spacing w:line="240" w:lineRule="auto"/>
        <w:ind w:firstLine="0"/>
      </w:pPr>
    </w:p>
    <w:p w:rsidR="00EF1F02" w:rsidRDefault="00EF1F02" w:rsidP="00EF1F02">
      <w:pPr>
        <w:autoSpaceDE w:val="0"/>
        <w:autoSpaceDN w:val="0"/>
        <w:adjustRightInd w:val="0"/>
        <w:spacing w:line="240" w:lineRule="auto"/>
        <w:ind w:firstLine="0"/>
      </w:pPr>
    </w:p>
    <w:p w:rsidR="00EF1F02" w:rsidRDefault="00EF1F02" w:rsidP="00EF1F02">
      <w:pPr>
        <w:autoSpaceDE w:val="0"/>
        <w:autoSpaceDN w:val="0"/>
        <w:adjustRightInd w:val="0"/>
        <w:spacing w:line="240" w:lineRule="auto"/>
        <w:ind w:firstLine="0"/>
      </w:pPr>
    </w:p>
    <w:p w:rsidR="00EF1F02" w:rsidRDefault="00EF1F02" w:rsidP="00EF1F02">
      <w:pPr>
        <w:autoSpaceDE w:val="0"/>
        <w:autoSpaceDN w:val="0"/>
        <w:adjustRightInd w:val="0"/>
        <w:spacing w:line="240" w:lineRule="auto"/>
        <w:ind w:firstLine="0"/>
      </w:pPr>
    </w:p>
    <w:p w:rsidR="00A747B7" w:rsidRDefault="00A747B7" w:rsidP="00EF1F02">
      <w:pPr>
        <w:autoSpaceDE w:val="0"/>
        <w:autoSpaceDN w:val="0"/>
        <w:adjustRightInd w:val="0"/>
        <w:spacing w:line="240" w:lineRule="auto"/>
        <w:ind w:firstLine="0"/>
      </w:pPr>
    </w:p>
    <w:p w:rsidR="00A747B7" w:rsidRDefault="00A747B7" w:rsidP="00EF1F02">
      <w:pPr>
        <w:autoSpaceDE w:val="0"/>
        <w:autoSpaceDN w:val="0"/>
        <w:adjustRightInd w:val="0"/>
        <w:spacing w:line="240" w:lineRule="auto"/>
        <w:ind w:firstLine="0"/>
      </w:pPr>
    </w:p>
    <w:p w:rsidR="00A747B7" w:rsidRDefault="00A747B7" w:rsidP="00EF1F02">
      <w:pPr>
        <w:autoSpaceDE w:val="0"/>
        <w:autoSpaceDN w:val="0"/>
        <w:adjustRightInd w:val="0"/>
        <w:spacing w:line="240" w:lineRule="auto"/>
        <w:ind w:firstLine="0"/>
      </w:pPr>
    </w:p>
    <w:p w:rsidR="00A747B7" w:rsidRDefault="00A747B7" w:rsidP="00EF1F02">
      <w:pPr>
        <w:autoSpaceDE w:val="0"/>
        <w:autoSpaceDN w:val="0"/>
        <w:adjustRightInd w:val="0"/>
        <w:spacing w:line="240" w:lineRule="auto"/>
        <w:ind w:firstLine="0"/>
      </w:pPr>
    </w:p>
    <w:p w:rsidR="00A747B7" w:rsidRDefault="00A747B7" w:rsidP="00EF1F02">
      <w:pPr>
        <w:autoSpaceDE w:val="0"/>
        <w:autoSpaceDN w:val="0"/>
        <w:adjustRightInd w:val="0"/>
        <w:spacing w:line="240" w:lineRule="auto"/>
        <w:ind w:firstLine="0"/>
      </w:pPr>
    </w:p>
    <w:p w:rsidR="00A747B7" w:rsidRDefault="00A747B7" w:rsidP="00EF1F02">
      <w:pPr>
        <w:autoSpaceDE w:val="0"/>
        <w:autoSpaceDN w:val="0"/>
        <w:adjustRightInd w:val="0"/>
        <w:spacing w:line="240" w:lineRule="auto"/>
        <w:ind w:firstLine="0"/>
      </w:pPr>
    </w:p>
    <w:p w:rsidR="00A747B7" w:rsidRDefault="00A747B7" w:rsidP="00EF1F02">
      <w:pPr>
        <w:autoSpaceDE w:val="0"/>
        <w:autoSpaceDN w:val="0"/>
        <w:adjustRightInd w:val="0"/>
        <w:spacing w:line="240" w:lineRule="auto"/>
        <w:ind w:firstLine="0"/>
      </w:pPr>
    </w:p>
    <w:p w:rsidR="00A747B7" w:rsidRDefault="00A747B7" w:rsidP="00EF1F02">
      <w:pPr>
        <w:autoSpaceDE w:val="0"/>
        <w:autoSpaceDN w:val="0"/>
        <w:adjustRightInd w:val="0"/>
        <w:spacing w:line="240" w:lineRule="auto"/>
        <w:ind w:firstLine="0"/>
      </w:pPr>
    </w:p>
    <w:p w:rsidR="00A747B7" w:rsidRDefault="00A747B7" w:rsidP="00EF1F02">
      <w:pPr>
        <w:autoSpaceDE w:val="0"/>
        <w:autoSpaceDN w:val="0"/>
        <w:adjustRightInd w:val="0"/>
        <w:spacing w:line="240" w:lineRule="auto"/>
        <w:ind w:firstLine="0"/>
      </w:pPr>
    </w:p>
    <w:p w:rsidR="00A747B7" w:rsidRDefault="00A747B7" w:rsidP="00EF1F02">
      <w:pPr>
        <w:autoSpaceDE w:val="0"/>
        <w:autoSpaceDN w:val="0"/>
        <w:adjustRightInd w:val="0"/>
        <w:spacing w:line="240" w:lineRule="auto"/>
        <w:ind w:firstLine="0"/>
      </w:pPr>
    </w:p>
    <w:p w:rsidR="00A747B7" w:rsidRDefault="00A747B7" w:rsidP="00EF1F02">
      <w:pPr>
        <w:autoSpaceDE w:val="0"/>
        <w:autoSpaceDN w:val="0"/>
        <w:adjustRightInd w:val="0"/>
        <w:spacing w:line="240" w:lineRule="auto"/>
        <w:ind w:firstLine="0"/>
      </w:pPr>
    </w:p>
    <w:p w:rsidR="00A747B7" w:rsidRDefault="00A747B7" w:rsidP="00EF1F02">
      <w:pPr>
        <w:autoSpaceDE w:val="0"/>
        <w:autoSpaceDN w:val="0"/>
        <w:adjustRightInd w:val="0"/>
        <w:spacing w:line="240" w:lineRule="auto"/>
        <w:ind w:firstLine="0"/>
      </w:pPr>
    </w:p>
    <w:p w:rsidR="00EF1F02" w:rsidRDefault="00EF1F02" w:rsidP="00EF1F02">
      <w:pPr>
        <w:autoSpaceDE w:val="0"/>
        <w:autoSpaceDN w:val="0"/>
        <w:adjustRightInd w:val="0"/>
        <w:spacing w:line="240" w:lineRule="auto"/>
        <w:ind w:firstLine="0"/>
      </w:pPr>
      <w:r>
        <w:rPr>
          <w:noProof/>
        </w:rPr>
        <w:lastRenderedPageBreak/>
        <mc:AlternateContent>
          <mc:Choice Requires="wps">
            <w:drawing>
              <wp:anchor distT="45720" distB="45720" distL="114300" distR="114300" simplePos="0" relativeHeight="251663360" behindDoc="0" locked="0" layoutInCell="1" allowOverlap="1" wp14:anchorId="6DBE8419" wp14:editId="40DE9683">
                <wp:simplePos x="0" y="0"/>
                <wp:positionH relativeFrom="page">
                  <wp:align>right</wp:align>
                </wp:positionH>
                <wp:positionV relativeFrom="paragraph">
                  <wp:posOffset>349250</wp:posOffset>
                </wp:positionV>
                <wp:extent cx="7753350" cy="34290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42900"/>
                        </a:xfrm>
                        <a:prstGeom prst="rect">
                          <a:avLst/>
                        </a:prstGeom>
                        <a:solidFill>
                          <a:schemeClr val="accent3">
                            <a:lumMod val="40000"/>
                            <a:lumOff val="60000"/>
                          </a:schemeClr>
                        </a:solidFill>
                        <a:ln w="9525">
                          <a:solidFill>
                            <a:srgbClr val="000000"/>
                          </a:solidFill>
                          <a:miter lim="800000"/>
                          <a:headEnd/>
                          <a:tailEnd/>
                        </a:ln>
                      </wps:spPr>
                      <wps:txbx>
                        <w:txbxContent>
                          <w:p w:rsidR="00EF1F02" w:rsidRPr="005411AE" w:rsidRDefault="00EF1F02" w:rsidP="00EF1F02">
                            <w:pPr>
                              <w:spacing w:line="240" w:lineRule="auto"/>
                              <w:ind w:firstLine="0"/>
                              <w:jc w:val="center"/>
                              <w:rPr>
                                <w:rFonts w:ascii="Bodoni MT" w:hAnsi="Bodoni MT"/>
                                <w:b/>
                                <w:sz w:val="32"/>
                              </w:rPr>
                            </w:pPr>
                            <w:r>
                              <w:rPr>
                                <w:rFonts w:ascii="Bodoni MT" w:hAnsi="Bodoni MT"/>
                                <w:b/>
                                <w:sz w:val="32"/>
                              </w:rPr>
                              <w:t>Student Resources</w:t>
                            </w:r>
                          </w:p>
                          <w:p w:rsidR="00EF1F02" w:rsidRDefault="00EF1F02" w:rsidP="00EF1F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E8419" id="Text Box 4" o:spid="_x0000_s1028" type="#_x0000_t202" style="position:absolute;margin-left:559.3pt;margin-top:27.5pt;width:610.5pt;height:27pt;z-index:25166336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" fillcolor="#d6e3bc [1302]">
                <v:textbox>
                  <w:txbxContent>
                    <w:p w:rsidR="00EF1F02" w:rsidRPr="005411AE" w:rsidRDefault="00EF1F02" w:rsidP="00EF1F02">
                      <w:pPr>
                        <w:spacing w:line="240" w:lineRule="auto"/>
                        <w:ind w:firstLine="0"/>
                        <w:jc w:val="center"/>
                        <w:rPr>
                          <w:rFonts w:ascii="Bodoni MT" w:hAnsi="Bodoni MT"/>
                          <w:b/>
                          <w:sz w:val="32"/>
                        </w:rPr>
                      </w:pPr>
                      <w:r>
                        <w:rPr>
                          <w:rFonts w:ascii="Bodoni MT" w:hAnsi="Bodoni MT"/>
                          <w:b/>
                          <w:sz w:val="32"/>
                        </w:rPr>
                        <w:t>Student Resources</w:t>
                      </w:r>
                    </w:p>
                    <w:p w:rsidR="00EF1F02" w:rsidRDefault="00EF1F02" w:rsidP="00EF1F02"/>
                  </w:txbxContent>
                </v:textbox>
                <w10:wrap type="square" anchorx="page"/>
              </v:shape>
            </w:pict>
          </mc:Fallback>
        </mc:AlternateContent>
      </w:r>
    </w:p>
    <w:p w:rsidR="00EF1F02" w:rsidRDefault="00EF1F02" w:rsidP="00EF1F02">
      <w:pPr>
        <w:autoSpaceDE w:val="0"/>
        <w:autoSpaceDN w:val="0"/>
        <w:adjustRightInd w:val="0"/>
        <w:spacing w:line="240" w:lineRule="auto"/>
        <w:ind w:firstLine="0"/>
      </w:pPr>
    </w:p>
    <w:p w:rsidR="00EF1F02" w:rsidRPr="00170A8A" w:rsidRDefault="001537E6" w:rsidP="00EF1F02">
      <w:pPr>
        <w:autoSpaceDE w:val="0"/>
        <w:autoSpaceDN w:val="0"/>
        <w:adjustRightInd w:val="0"/>
        <w:spacing w:line="240" w:lineRule="auto"/>
        <w:ind w:firstLine="0"/>
        <w:rPr>
          <w:rFonts w:ascii="Bodoni MT" w:eastAsia="ArialMT" w:hAnsi="Bodoni MT" w:cs="ArialMT"/>
          <w:color w:val="000000"/>
          <w:sz w:val="22"/>
          <w:szCs w:val="22"/>
        </w:rPr>
      </w:pPr>
      <w:hyperlink r:id="rId14" w:history="1">
        <w:r w:rsidR="00EF1F02" w:rsidRPr="00ED3463">
          <w:rPr>
            <w:rStyle w:val="Hyperlink"/>
            <w:rFonts w:ascii="Bodoni MT" w:hAnsi="Bodoni MT"/>
          </w:rPr>
          <w:t>Accessibility and Accommodations</w:t>
        </w:r>
      </w:hyperlink>
      <w:r w:rsidR="00EF1F02" w:rsidRPr="00170A8A">
        <w:rPr>
          <w:rStyle w:val="Strong"/>
          <w:rFonts w:ascii="Bodoni MT" w:hAnsi="Bodoni MT"/>
          <w:u w:val="single"/>
        </w:rPr>
        <w:t>:</w:t>
      </w:r>
      <w:r w:rsidR="00EF1F02" w:rsidRPr="00170A8A">
        <w:rPr>
          <w:rStyle w:val="Strong"/>
          <w:rFonts w:ascii="Bodoni MT" w:hAnsi="Bodoni MT"/>
        </w:rPr>
        <w:t xml:space="preserve"> </w:t>
      </w:r>
      <w:r w:rsidR="00EF1F02" w:rsidRPr="00170A8A">
        <w:rPr>
          <w:rFonts w:ascii="Bodoni MT" w:eastAsia="ArialMT" w:hAnsi="Bodoni MT" w:cs="ArialMT"/>
          <w:color w:val="000000"/>
          <w:sz w:val="22"/>
          <w:szCs w:val="22"/>
        </w:rPr>
        <w:t>If you need course accommodations because of a documented disability, have emergency medical information to share with me, or need special arrangements in case the building must be evacuated, please make an appointment with me as soon as possible. If you have questions</w:t>
      </w:r>
      <w:r w:rsidR="00EF1F02">
        <w:rPr>
          <w:rFonts w:ascii="Bodoni MT" w:eastAsia="ArialMT" w:hAnsi="Bodoni MT" w:cs="ArialMT"/>
          <w:color w:val="000000"/>
          <w:sz w:val="22"/>
          <w:szCs w:val="22"/>
        </w:rPr>
        <w:t xml:space="preserve"> </w:t>
      </w:r>
      <w:r w:rsidR="00EF1F02" w:rsidRPr="00170A8A">
        <w:rPr>
          <w:rFonts w:ascii="Bodoni MT" w:eastAsia="ArialMT" w:hAnsi="Bodoni MT" w:cs="ArialMT"/>
          <w:color w:val="000000"/>
          <w:sz w:val="22"/>
          <w:szCs w:val="22"/>
        </w:rPr>
        <w:t xml:space="preserve">concerning the services available for students who need accommodations, contact the Office of Accessibility and Accommodation at 253-538-6392 or </w:t>
      </w:r>
      <w:proofErr w:type="gramStart"/>
      <w:r w:rsidR="00EF1F02" w:rsidRPr="00170A8A">
        <w:rPr>
          <w:rFonts w:ascii="Bodoni MT" w:eastAsia="ArialMT" w:hAnsi="Bodoni MT" w:cs="ArialMT"/>
          <w:color w:val="1155CD"/>
          <w:sz w:val="22"/>
          <w:szCs w:val="22"/>
        </w:rPr>
        <w:t xml:space="preserve">oaa@plu.edu </w:t>
      </w:r>
      <w:r w:rsidR="00EF1F02" w:rsidRPr="00170A8A">
        <w:rPr>
          <w:rFonts w:ascii="Bodoni MT" w:eastAsia="ArialMT" w:hAnsi="Bodoni MT" w:cs="ArialMT"/>
          <w:color w:val="000000"/>
          <w:sz w:val="22"/>
          <w:szCs w:val="22"/>
        </w:rPr>
        <w:t>.</w:t>
      </w:r>
      <w:proofErr w:type="gramEnd"/>
    </w:p>
    <w:p w:rsidR="00EF1F02" w:rsidRPr="00170A8A" w:rsidRDefault="00EF1F02" w:rsidP="00EF1F02">
      <w:pPr>
        <w:spacing w:line="240" w:lineRule="auto"/>
        <w:ind w:left="720" w:firstLine="0"/>
        <w:rPr>
          <w:rStyle w:val="Strong"/>
          <w:rFonts w:ascii="Bodoni MT" w:hAnsi="Bodoni MT"/>
          <w:bCs w:val="0"/>
        </w:rPr>
      </w:pPr>
    </w:p>
    <w:p w:rsidR="00EF1F02" w:rsidRPr="00580A18" w:rsidRDefault="001537E6" w:rsidP="00EF1F02">
      <w:pPr>
        <w:autoSpaceDE w:val="0"/>
        <w:autoSpaceDN w:val="0"/>
        <w:adjustRightInd w:val="0"/>
        <w:spacing w:line="240" w:lineRule="auto"/>
        <w:ind w:firstLine="0"/>
        <w:rPr>
          <w:rFonts w:ascii="Bodoni MT" w:hAnsi="Bodoni MT" w:cs="Arial-BoldMT"/>
          <w:b/>
          <w:bCs/>
        </w:rPr>
      </w:pPr>
      <w:hyperlink r:id="rId15" w:history="1">
        <w:r w:rsidR="00EF1F02" w:rsidRPr="00A53A84">
          <w:rPr>
            <w:rStyle w:val="Hyperlink"/>
            <w:rFonts w:ascii="Bodoni MT" w:hAnsi="Bodoni MT" w:cs="Arial-BoldMT"/>
          </w:rPr>
          <w:t>Health and Wellness</w:t>
        </w:r>
      </w:hyperlink>
      <w:r w:rsidR="00EF1F02" w:rsidRPr="00580A18">
        <w:rPr>
          <w:rFonts w:ascii="Bodoni MT" w:hAnsi="Bodoni MT" w:cs="Arial-BoldMT"/>
          <w:bCs/>
          <w:u w:val="single"/>
        </w:rPr>
        <w:t>:</w:t>
      </w:r>
      <w:r w:rsidR="00EF1F02" w:rsidRPr="00580A18">
        <w:rPr>
          <w:rFonts w:ascii="Bodoni MT" w:hAnsi="Bodoni MT" w:cs="Arial-BoldMT"/>
          <w:b/>
          <w:bCs/>
        </w:rPr>
        <w:t xml:space="preserve"> </w:t>
      </w:r>
      <w:r w:rsidR="00EF1F02" w:rsidRPr="00580A18">
        <w:rPr>
          <w:rFonts w:ascii="Bodoni MT" w:eastAsia="ArialMT" w:hAnsi="Bodoni MT" w:cs="ArialMT"/>
          <w:color w:val="000000"/>
        </w:rPr>
        <w:t>We all may experience a range of mental health issues that can impact our life in all variety of</w:t>
      </w:r>
      <w:r w:rsidR="00EF1F02">
        <w:rPr>
          <w:rFonts w:ascii="Bodoni MT" w:eastAsia="ArialMT" w:hAnsi="Bodoni MT" w:cs="ArialMT"/>
          <w:color w:val="000000"/>
        </w:rPr>
        <w:t xml:space="preserve"> </w:t>
      </w:r>
      <w:r w:rsidR="00EF1F02" w:rsidRPr="00580A18">
        <w:rPr>
          <w:rFonts w:ascii="Bodoni MT" w:eastAsia="ArialMT" w:hAnsi="Bodoni MT" w:cs="ArialMT"/>
          <w:color w:val="000000"/>
        </w:rPr>
        <w:t>ways. These might include anxiety, high levels of stress, alcohol/drug problems, strained</w:t>
      </w:r>
      <w:r w:rsidR="00EF1F02">
        <w:rPr>
          <w:rFonts w:ascii="Bodoni MT" w:eastAsia="ArialMT" w:hAnsi="Bodoni MT" w:cs="ArialMT"/>
          <w:color w:val="000000"/>
        </w:rPr>
        <w:t xml:space="preserve"> </w:t>
      </w:r>
      <w:r w:rsidR="00EF1F02" w:rsidRPr="00580A18">
        <w:rPr>
          <w:rFonts w:ascii="Bodoni MT" w:eastAsia="ArialMT" w:hAnsi="Bodoni MT" w:cs="ArialMT"/>
          <w:color w:val="000000"/>
        </w:rPr>
        <w:t>relationships, feeling down, or loss of motivation. PLU’s Counseling Center is here to help you</w:t>
      </w:r>
      <w:r w:rsidR="00EF1F02">
        <w:rPr>
          <w:rFonts w:ascii="Bodoni MT" w:eastAsia="ArialMT" w:hAnsi="Bodoni MT" w:cs="ArialMT"/>
          <w:color w:val="000000"/>
        </w:rPr>
        <w:t xml:space="preserve"> </w:t>
      </w:r>
      <w:r w:rsidR="00EF1F02" w:rsidRPr="00580A18">
        <w:rPr>
          <w:rFonts w:ascii="Bodoni MT" w:eastAsia="ArialMT" w:hAnsi="Bodoni MT" w:cs="ArialMT"/>
          <w:color w:val="000000"/>
        </w:rPr>
        <w:t>with these or other issues you may experience. You can learn about the free, confidential</w:t>
      </w:r>
      <w:r w:rsidR="00EF1F02">
        <w:rPr>
          <w:rFonts w:ascii="Bodoni MT" w:eastAsia="ArialMT" w:hAnsi="Bodoni MT" w:cs="ArialMT"/>
          <w:color w:val="000000"/>
        </w:rPr>
        <w:t xml:space="preserve"> </w:t>
      </w:r>
      <w:r w:rsidR="00EF1F02" w:rsidRPr="00580A18">
        <w:rPr>
          <w:rFonts w:ascii="Bodoni MT" w:eastAsia="ArialMT" w:hAnsi="Bodoni MT" w:cs="ArialMT"/>
          <w:color w:val="000000"/>
        </w:rPr>
        <w:t>mental health services available on campus by calling 253-535-</w:t>
      </w:r>
      <w:r w:rsidR="00EF1F02" w:rsidRPr="00580A18">
        <w:rPr>
          <w:rFonts w:ascii="Bodoni MT" w:eastAsia="ArialMT" w:hAnsi="Bodoni MT" w:cs="ArialMT"/>
        </w:rPr>
        <w:t xml:space="preserve">7838, visiting </w:t>
      </w:r>
      <w:hyperlink r:id="rId16" w:history="1">
        <w:r w:rsidR="00EF1F02" w:rsidRPr="00874D40">
          <w:rPr>
            <w:rStyle w:val="Hyperlink"/>
            <w:rFonts w:ascii="Bodoni MT" w:eastAsia="ArialMT" w:hAnsi="Bodoni MT" w:cs="ArialMT"/>
          </w:rPr>
          <w:t>https://www.plu.edu/chws/</w:t>
        </w:r>
      </w:hyperlink>
      <w:r w:rsidR="00EF1F02">
        <w:rPr>
          <w:rFonts w:ascii="Bodoni MT" w:eastAsia="ArialMT" w:hAnsi="Bodoni MT" w:cs="ArialMT"/>
        </w:rPr>
        <w:t xml:space="preserve"> </w:t>
      </w:r>
      <w:r w:rsidR="00EF1F02" w:rsidRPr="00580A18">
        <w:rPr>
          <w:rFonts w:ascii="Bodoni MT" w:eastAsia="ArialMT" w:hAnsi="Bodoni MT" w:cs="ArialMT"/>
        </w:rPr>
        <w:t xml:space="preserve">or emailing counseling@plu.edu. For urgent mental health support after business hours, including weekends and holidays, contact the Counseling Center Crisis Line at 253-535-7075. Help is always available. Additionally, </w:t>
      </w:r>
      <w:hyperlink r:id="rId17" w:history="1">
        <w:r w:rsidR="00EF1F02" w:rsidRPr="00EB7B40">
          <w:rPr>
            <w:rStyle w:val="Hyperlink"/>
            <w:rFonts w:ascii="Bodoni MT" w:eastAsia="ArialMT" w:hAnsi="Bodoni MT" w:cs="ArialMT"/>
          </w:rPr>
          <w:t>Lute Telehealth</w:t>
        </w:r>
      </w:hyperlink>
      <w:r w:rsidR="00EF1F02" w:rsidRPr="00580A18">
        <w:rPr>
          <w:rFonts w:ascii="Bodoni MT" w:eastAsia="ArialMT" w:hAnsi="Bodoni MT" w:cs="ArialMT"/>
        </w:rPr>
        <w:t xml:space="preserve"> is a resource for you that expands access to mental health and medical care by providing on-line or phone-based services 24/7/365 from licensed mental health providers and nurse practitioners. Finally, the </w:t>
      </w:r>
      <w:hyperlink r:id="rId18" w:history="1">
        <w:r w:rsidR="00EF1F02" w:rsidRPr="00EB7B40">
          <w:rPr>
            <w:rStyle w:val="Hyperlink"/>
            <w:rFonts w:ascii="Bodoni MT" w:eastAsia="ArialMT" w:hAnsi="Bodoni MT" w:cs="ArialMT"/>
          </w:rPr>
          <w:t>Couple and Family Therapy Center</w:t>
        </w:r>
      </w:hyperlink>
      <w:r w:rsidR="00EF1F02" w:rsidRPr="00580A18">
        <w:rPr>
          <w:rFonts w:ascii="Bodoni MT" w:eastAsia="ArialMT" w:hAnsi="Bodoni MT" w:cs="ArialMT"/>
        </w:rPr>
        <w:t xml:space="preserve"> (part of PLU’s Marriage and Family Therapy program) offers affordable, high-quality care to individuals, couples, and families – including PLU students -- using the latest advances in the field.</w:t>
      </w:r>
    </w:p>
    <w:p w:rsidR="00EF1F02" w:rsidRPr="00580A18" w:rsidRDefault="00EF1F02" w:rsidP="00EF1F02">
      <w:pPr>
        <w:autoSpaceDE w:val="0"/>
        <w:autoSpaceDN w:val="0"/>
        <w:adjustRightInd w:val="0"/>
        <w:spacing w:line="240" w:lineRule="auto"/>
        <w:rPr>
          <w:rFonts w:ascii="Bodoni MT" w:hAnsi="Bodoni MT" w:cs="Arial-BoldMT"/>
          <w:b/>
          <w:bCs/>
        </w:rPr>
      </w:pPr>
    </w:p>
    <w:p w:rsidR="00EF1F02" w:rsidRPr="00580A18" w:rsidRDefault="00EF1F02" w:rsidP="00EF1F02">
      <w:pPr>
        <w:autoSpaceDE w:val="0"/>
        <w:autoSpaceDN w:val="0"/>
        <w:adjustRightInd w:val="0"/>
        <w:spacing w:line="240" w:lineRule="auto"/>
        <w:ind w:firstLine="0"/>
        <w:rPr>
          <w:rFonts w:ascii="Bodoni MT" w:eastAsia="ArialMT" w:hAnsi="Bodoni MT" w:cs="ArialMT"/>
        </w:rPr>
      </w:pPr>
      <w:r w:rsidRPr="00580A18">
        <w:rPr>
          <w:rFonts w:ascii="Bodoni MT" w:hAnsi="Bodoni MT" w:cs="Arial-BoldMT"/>
          <w:bCs/>
          <w:u w:val="single"/>
        </w:rPr>
        <w:t>Student Care Network:</w:t>
      </w:r>
      <w:r>
        <w:rPr>
          <w:rFonts w:ascii="Bodoni MT" w:hAnsi="Bodoni MT" w:cs="Arial-BoldMT"/>
          <w:b/>
          <w:bCs/>
        </w:rPr>
        <w:t xml:space="preserve">  </w:t>
      </w:r>
      <w:r w:rsidRPr="00580A18">
        <w:rPr>
          <w:rFonts w:ascii="Bodoni MT" w:eastAsia="ArialMT" w:hAnsi="Bodoni MT" w:cs="ArialMT"/>
        </w:rPr>
        <w:t>The Student Care Network (SCN) works with the PLU community to proactively connect with</w:t>
      </w:r>
      <w:r>
        <w:rPr>
          <w:rFonts w:ascii="Bodoni MT" w:eastAsia="ArialMT" w:hAnsi="Bodoni MT" w:cs="ArialMT"/>
        </w:rPr>
        <w:t xml:space="preserve"> </w:t>
      </w:r>
      <w:r w:rsidRPr="00580A18">
        <w:rPr>
          <w:rFonts w:ascii="Bodoni MT" w:eastAsia="ArialMT" w:hAnsi="Bodoni MT" w:cs="ArialMT"/>
        </w:rPr>
        <w:t>you and those who are invested in your wellbeing for a successful academic, social, and</w:t>
      </w:r>
      <w:r>
        <w:rPr>
          <w:rFonts w:ascii="Bodoni MT" w:eastAsia="ArialMT" w:hAnsi="Bodoni MT" w:cs="ArialMT"/>
        </w:rPr>
        <w:t xml:space="preserve"> </w:t>
      </w:r>
      <w:r w:rsidRPr="00580A18">
        <w:rPr>
          <w:rFonts w:ascii="Bodoni MT" w:eastAsia="ArialMT" w:hAnsi="Bodoni MT" w:cs="ArialMT"/>
        </w:rPr>
        <w:t>emotional experience at PLU.</w:t>
      </w:r>
    </w:p>
    <w:p w:rsidR="00EF1F02" w:rsidRPr="00580A18" w:rsidRDefault="00EF1F02" w:rsidP="00EF1F02">
      <w:pPr>
        <w:autoSpaceDE w:val="0"/>
        <w:autoSpaceDN w:val="0"/>
        <w:adjustRightInd w:val="0"/>
        <w:spacing w:line="240" w:lineRule="auto"/>
        <w:rPr>
          <w:rFonts w:ascii="Bodoni MT" w:eastAsia="ArialMT" w:hAnsi="Bodoni MT" w:cs="ArialMT"/>
        </w:rPr>
      </w:pPr>
      <w:r w:rsidRPr="00580A18">
        <w:rPr>
          <w:rFonts w:eastAsia="ArialMT"/>
        </w:rPr>
        <w:t>●</w:t>
      </w:r>
      <w:r w:rsidRPr="00580A18">
        <w:rPr>
          <w:rFonts w:ascii="Bodoni MT" w:eastAsia="ArialMT" w:hAnsi="Bodoni MT" w:cs="ArialMT"/>
        </w:rPr>
        <w:t xml:space="preserve"> SCN will provide one outlet for faculty, staff, students, and parents/guardians to report</w:t>
      </w:r>
    </w:p>
    <w:p w:rsidR="00EF1F02" w:rsidRPr="00580A18" w:rsidRDefault="00EF1F02" w:rsidP="00EF1F02">
      <w:pPr>
        <w:autoSpaceDE w:val="0"/>
        <w:autoSpaceDN w:val="0"/>
        <w:adjustRightInd w:val="0"/>
        <w:spacing w:line="240" w:lineRule="auto"/>
        <w:rPr>
          <w:rFonts w:ascii="Bodoni MT" w:eastAsia="ArialMT" w:hAnsi="Bodoni MT" w:cs="ArialMT"/>
        </w:rPr>
      </w:pPr>
      <w:r w:rsidRPr="00580A18">
        <w:rPr>
          <w:rFonts w:ascii="Bodoni MT" w:eastAsia="ArialMT" w:hAnsi="Bodoni MT" w:cs="ArialMT"/>
        </w:rPr>
        <w:t>any concern (academic, emotional, physical, social) related to the well-being of a PLU</w:t>
      </w:r>
    </w:p>
    <w:p w:rsidR="00EF1F02" w:rsidRPr="00580A18" w:rsidRDefault="00EF1F02" w:rsidP="00EF1F02">
      <w:pPr>
        <w:autoSpaceDE w:val="0"/>
        <w:autoSpaceDN w:val="0"/>
        <w:adjustRightInd w:val="0"/>
        <w:spacing w:line="240" w:lineRule="auto"/>
        <w:rPr>
          <w:rFonts w:ascii="Bodoni MT" w:eastAsia="ArialMT" w:hAnsi="Bodoni MT" w:cs="ArialMT"/>
        </w:rPr>
      </w:pPr>
      <w:r w:rsidRPr="00580A18">
        <w:rPr>
          <w:rFonts w:ascii="Bodoni MT" w:eastAsia="ArialMT" w:hAnsi="Bodoni MT" w:cs="ArialMT"/>
        </w:rPr>
        <w:t>student.</w:t>
      </w:r>
    </w:p>
    <w:p w:rsidR="00EF1F02" w:rsidRPr="00580A18" w:rsidRDefault="00EF1F02" w:rsidP="00EF1F02">
      <w:pPr>
        <w:autoSpaceDE w:val="0"/>
        <w:autoSpaceDN w:val="0"/>
        <w:adjustRightInd w:val="0"/>
        <w:spacing w:line="240" w:lineRule="auto"/>
        <w:ind w:left="720" w:firstLine="0"/>
        <w:rPr>
          <w:rFonts w:ascii="Bodoni MT" w:eastAsia="ArialMT" w:hAnsi="Bodoni MT" w:cs="ArialMT"/>
        </w:rPr>
      </w:pPr>
      <w:r w:rsidRPr="00580A18">
        <w:rPr>
          <w:rFonts w:eastAsia="ArialMT"/>
        </w:rPr>
        <w:t>●</w:t>
      </w:r>
      <w:r w:rsidRPr="00580A18">
        <w:rPr>
          <w:rFonts w:ascii="Bodoni MT" w:eastAsia="ArialMT" w:hAnsi="Bodoni MT" w:cs="ArialMT"/>
        </w:rPr>
        <w:t xml:space="preserve"> SCN will connect with the student of concern and provide resources, support, and</w:t>
      </w:r>
      <w:r>
        <w:rPr>
          <w:rFonts w:ascii="Bodoni MT" w:eastAsia="ArialMT" w:hAnsi="Bodoni MT" w:cs="ArialMT"/>
        </w:rPr>
        <w:t xml:space="preserve"> </w:t>
      </w:r>
      <w:r w:rsidRPr="00580A18">
        <w:rPr>
          <w:rFonts w:ascii="Bodoni MT" w:eastAsia="ArialMT" w:hAnsi="Bodoni MT" w:cs="ArialMT"/>
        </w:rPr>
        <w:t>assistance as appropriate.</w:t>
      </w:r>
    </w:p>
    <w:p w:rsidR="00EF1F02" w:rsidRPr="00580A18" w:rsidRDefault="00EF1F02" w:rsidP="00EF1F02">
      <w:pPr>
        <w:autoSpaceDE w:val="0"/>
        <w:autoSpaceDN w:val="0"/>
        <w:adjustRightInd w:val="0"/>
        <w:spacing w:line="240" w:lineRule="auto"/>
        <w:ind w:firstLine="0"/>
        <w:rPr>
          <w:rFonts w:ascii="Bodoni MT" w:eastAsia="ArialMT" w:hAnsi="Bodoni MT" w:cs="ArialMT"/>
        </w:rPr>
      </w:pPr>
      <w:r w:rsidRPr="00580A18">
        <w:rPr>
          <w:rFonts w:ascii="Bodoni MT" w:eastAsia="ArialMT" w:hAnsi="Bodoni MT" w:cs="ArialMT"/>
        </w:rPr>
        <w:t>If you would like additional information about the SCN or to submit a form, please go to</w:t>
      </w:r>
    </w:p>
    <w:p w:rsidR="00EF1F02" w:rsidRPr="00580A18" w:rsidRDefault="001537E6" w:rsidP="00EF1F02">
      <w:pPr>
        <w:autoSpaceDE w:val="0"/>
        <w:autoSpaceDN w:val="0"/>
        <w:adjustRightInd w:val="0"/>
        <w:spacing w:line="240" w:lineRule="auto"/>
        <w:ind w:firstLine="0"/>
        <w:rPr>
          <w:rFonts w:ascii="Bodoni MT" w:eastAsia="ArialMT" w:hAnsi="Bodoni MT" w:cs="ArialMT"/>
        </w:rPr>
      </w:pPr>
      <w:hyperlink r:id="rId19" w:history="1">
        <w:r w:rsidR="00EF1F02" w:rsidRPr="00FF5334">
          <w:rPr>
            <w:rStyle w:val="Hyperlink"/>
            <w:rFonts w:ascii="Bodoni MT" w:eastAsia="ArialMT" w:hAnsi="Bodoni MT" w:cs="ArialMT"/>
          </w:rPr>
          <w:t>https://www.plu.edu/srr/student-care-network/</w:t>
        </w:r>
      </w:hyperlink>
      <w:r w:rsidR="00EF1F02">
        <w:rPr>
          <w:rFonts w:ascii="Bodoni MT" w:eastAsia="ArialMT" w:hAnsi="Bodoni MT" w:cs="ArialMT"/>
        </w:rPr>
        <w:t xml:space="preserve"> </w:t>
      </w:r>
    </w:p>
    <w:p w:rsidR="00EF1F02" w:rsidRDefault="00EF1F02" w:rsidP="00EF1F02">
      <w:pPr>
        <w:autoSpaceDE w:val="0"/>
        <w:autoSpaceDN w:val="0"/>
        <w:adjustRightInd w:val="0"/>
        <w:spacing w:line="240" w:lineRule="auto"/>
        <w:ind w:firstLine="0"/>
        <w:rPr>
          <w:rFonts w:ascii="Bodoni MT" w:hAnsi="Bodoni MT" w:cs="Arial-BoldMT"/>
          <w:b/>
          <w:bCs/>
        </w:rPr>
      </w:pPr>
    </w:p>
    <w:p w:rsidR="00EF1F02" w:rsidRPr="00580A18" w:rsidRDefault="00EF1F02" w:rsidP="00EF1F02">
      <w:pPr>
        <w:autoSpaceDE w:val="0"/>
        <w:autoSpaceDN w:val="0"/>
        <w:adjustRightInd w:val="0"/>
        <w:spacing w:line="240" w:lineRule="auto"/>
        <w:ind w:firstLine="0"/>
        <w:rPr>
          <w:rStyle w:val="Strong"/>
          <w:rFonts w:ascii="Bodoni MT" w:hAnsi="Bodoni MT"/>
          <w:bCs w:val="0"/>
        </w:rPr>
      </w:pPr>
      <w:r w:rsidRPr="00580A18">
        <w:rPr>
          <w:rFonts w:ascii="Bodoni MT" w:hAnsi="Bodoni MT" w:cs="Arial-BoldMT"/>
          <w:bCs/>
          <w:u w:val="single"/>
        </w:rPr>
        <w:t>Supporting DACA and Undocumented Students</w:t>
      </w:r>
      <w:r>
        <w:rPr>
          <w:rFonts w:ascii="Bodoni MT" w:hAnsi="Bodoni MT" w:cs="Arial-BoldMT"/>
          <w:bCs/>
          <w:u w:val="single"/>
        </w:rPr>
        <w:t xml:space="preserve">: </w:t>
      </w:r>
      <w:r w:rsidRPr="00580A18">
        <w:rPr>
          <w:rFonts w:ascii="Bodoni MT" w:eastAsia="ArialMT" w:hAnsi="Bodoni MT" w:cs="ArialMT"/>
        </w:rPr>
        <w:t>Our mission of care, rooted deeply in our Lutheran heritage, requires action and an unequivocal</w:t>
      </w:r>
      <w:r>
        <w:rPr>
          <w:rFonts w:ascii="Bodoni MT" w:eastAsia="ArialMT" w:hAnsi="Bodoni MT" w:cs="ArialMT"/>
        </w:rPr>
        <w:t xml:space="preserve"> </w:t>
      </w:r>
      <w:r w:rsidRPr="00580A18">
        <w:rPr>
          <w:rFonts w:ascii="Bodoni MT" w:eastAsia="ArialMT" w:hAnsi="Bodoni MT" w:cs="ArialMT"/>
        </w:rPr>
        <w:t xml:space="preserve">commitment to fight for social justice. </w:t>
      </w:r>
      <w:hyperlink r:id="rId20" w:history="1">
        <w:r w:rsidRPr="00EB7B40">
          <w:rPr>
            <w:rStyle w:val="Hyperlink"/>
            <w:rFonts w:ascii="Bodoni MT" w:eastAsia="ArialMT" w:hAnsi="Bodoni MT" w:cs="ArialMT"/>
          </w:rPr>
          <w:t>This page listing various resources for DACA and undocumented students</w:t>
        </w:r>
      </w:hyperlink>
      <w:r w:rsidRPr="00580A18">
        <w:rPr>
          <w:rFonts w:ascii="Bodoni MT" w:eastAsia="ArialMT" w:hAnsi="Bodoni MT" w:cs="ArialMT"/>
        </w:rPr>
        <w:t xml:space="preserve"> – including those related to housing, legal issues, financial aid, and</w:t>
      </w:r>
      <w:r>
        <w:rPr>
          <w:rFonts w:ascii="Bodoni MT" w:eastAsia="ArialMT" w:hAnsi="Bodoni MT" w:cs="ArialMT"/>
        </w:rPr>
        <w:t xml:space="preserve"> </w:t>
      </w:r>
      <w:r w:rsidRPr="00580A18">
        <w:rPr>
          <w:rFonts w:ascii="Bodoni MT" w:eastAsia="ArialMT" w:hAnsi="Bodoni MT" w:cs="ArialMT"/>
        </w:rPr>
        <w:t>study away – is just one aspect of PLU’s ongoing commitment to supporting our undocumented</w:t>
      </w:r>
      <w:r>
        <w:rPr>
          <w:rFonts w:ascii="Bodoni MT" w:eastAsia="ArialMT" w:hAnsi="Bodoni MT" w:cs="ArialMT"/>
        </w:rPr>
        <w:t xml:space="preserve"> s</w:t>
      </w:r>
      <w:r w:rsidRPr="00580A18">
        <w:rPr>
          <w:rFonts w:ascii="Bodoni MT" w:eastAsia="ArialMT" w:hAnsi="Bodoni MT" w:cs="ArialMT"/>
        </w:rPr>
        <w:t>tudents.</w:t>
      </w:r>
    </w:p>
    <w:p w:rsidR="00EF1F02" w:rsidRDefault="00EF1F02" w:rsidP="00EF1F02">
      <w:pPr>
        <w:spacing w:line="240" w:lineRule="auto"/>
        <w:ind w:firstLine="0"/>
        <w:rPr>
          <w:rFonts w:ascii="Bodoni MT" w:hAnsi="Bodoni MT"/>
          <w:b/>
        </w:rPr>
      </w:pPr>
    </w:p>
    <w:p w:rsidR="00EF1F02" w:rsidRPr="00EB7B40" w:rsidRDefault="00EF1F02" w:rsidP="00EF1F02">
      <w:pPr>
        <w:spacing w:line="240" w:lineRule="auto"/>
        <w:ind w:firstLine="0"/>
        <w:rPr>
          <w:rFonts w:ascii="Bodoni MT" w:hAnsi="Bodoni MT"/>
          <w:u w:val="single"/>
        </w:rPr>
      </w:pPr>
      <w:r w:rsidRPr="00EB7B40">
        <w:rPr>
          <w:rFonts w:ascii="Bodoni MT" w:hAnsi="Bodoni MT"/>
          <w:u w:val="single"/>
        </w:rPr>
        <w:t>Additional Resources:</w:t>
      </w:r>
    </w:p>
    <w:p w:rsidR="00EF1F02" w:rsidRPr="00EB7B40" w:rsidRDefault="001537E6" w:rsidP="00EF1F02">
      <w:pPr>
        <w:spacing w:line="240" w:lineRule="auto"/>
        <w:ind w:firstLine="0"/>
        <w:rPr>
          <w:rFonts w:ascii="Bodoni MT" w:hAnsi="Bodoni MT"/>
        </w:rPr>
      </w:pPr>
      <w:hyperlink r:id="rId21" w:history="1">
        <w:r w:rsidR="00EF1F02" w:rsidRPr="00EB7B40">
          <w:rPr>
            <w:rStyle w:val="Hyperlink"/>
            <w:rFonts w:ascii="Bodoni MT" w:hAnsi="Bodoni MT"/>
          </w:rPr>
          <w:t>Center for Student Success</w:t>
        </w:r>
      </w:hyperlink>
      <w:r w:rsidR="00EF1F02" w:rsidRPr="00EB7B40">
        <w:rPr>
          <w:rFonts w:ascii="Bodoni MT" w:hAnsi="Bodoni MT"/>
        </w:rPr>
        <w:t xml:space="preserve"> (academic advising, tutoring, career planning, </w:t>
      </w:r>
      <w:proofErr w:type="spellStart"/>
      <w:r w:rsidR="00EF1F02" w:rsidRPr="00EB7B40">
        <w:rPr>
          <w:rFonts w:ascii="Bodoni MT" w:hAnsi="Bodoni MT"/>
        </w:rPr>
        <w:t>etc</w:t>
      </w:r>
      <w:proofErr w:type="spellEnd"/>
      <w:r w:rsidR="00EF1F02" w:rsidRPr="00EB7B40">
        <w:rPr>
          <w:rFonts w:ascii="Bodoni MT" w:hAnsi="Bodoni MT"/>
        </w:rPr>
        <w:t>)</w:t>
      </w:r>
    </w:p>
    <w:p w:rsidR="00EF1F02" w:rsidRPr="00EB7B40" w:rsidRDefault="001537E6" w:rsidP="00EF1F02">
      <w:pPr>
        <w:spacing w:line="240" w:lineRule="auto"/>
        <w:ind w:firstLine="0"/>
        <w:rPr>
          <w:rFonts w:ascii="Bodoni MT" w:hAnsi="Bodoni MT"/>
        </w:rPr>
      </w:pPr>
      <w:hyperlink r:id="rId22" w:history="1">
        <w:r w:rsidR="00EF1F02" w:rsidRPr="000C3F0F">
          <w:rPr>
            <w:rStyle w:val="Hyperlink"/>
            <w:rFonts w:ascii="Bodoni MT" w:hAnsi="Bodoni MT"/>
          </w:rPr>
          <w:t>Campus Ministry</w:t>
        </w:r>
      </w:hyperlink>
    </w:p>
    <w:p w:rsidR="00EF1F02" w:rsidRPr="00EB7B40" w:rsidRDefault="001537E6" w:rsidP="00EF1F02">
      <w:pPr>
        <w:spacing w:line="240" w:lineRule="auto"/>
        <w:ind w:firstLine="0"/>
        <w:rPr>
          <w:rFonts w:ascii="Bodoni MT" w:hAnsi="Bodoni MT"/>
        </w:rPr>
      </w:pPr>
      <w:hyperlink r:id="rId23" w:history="1">
        <w:r w:rsidR="00EF1F02" w:rsidRPr="00EB7B40">
          <w:rPr>
            <w:rStyle w:val="Hyperlink"/>
            <w:rFonts w:ascii="Bodoni MT" w:hAnsi="Bodoni MT"/>
          </w:rPr>
          <w:t>Center for Military Support</w:t>
        </w:r>
      </w:hyperlink>
    </w:p>
    <w:p w:rsidR="00EF1F02" w:rsidRPr="00EB7B40" w:rsidRDefault="001537E6" w:rsidP="00EF1F02">
      <w:pPr>
        <w:spacing w:line="240" w:lineRule="auto"/>
        <w:ind w:firstLine="0"/>
        <w:rPr>
          <w:rFonts w:ascii="Bodoni MT" w:hAnsi="Bodoni MT"/>
        </w:rPr>
      </w:pPr>
      <w:hyperlink r:id="rId24" w:history="1">
        <w:r w:rsidR="00EF1F02" w:rsidRPr="00EB7B40">
          <w:rPr>
            <w:rStyle w:val="Hyperlink"/>
            <w:rFonts w:ascii="Bodoni MT" w:hAnsi="Bodoni MT"/>
          </w:rPr>
          <w:t>Center for Gender Equity</w:t>
        </w:r>
      </w:hyperlink>
    </w:p>
    <w:p w:rsidR="00EF1F02" w:rsidRPr="00EB7B40" w:rsidRDefault="001537E6" w:rsidP="00EF1F02">
      <w:pPr>
        <w:spacing w:line="240" w:lineRule="auto"/>
        <w:ind w:firstLine="0"/>
        <w:rPr>
          <w:rFonts w:ascii="Bodoni MT" w:hAnsi="Bodoni MT"/>
        </w:rPr>
      </w:pPr>
      <w:hyperlink r:id="rId25" w:history="1">
        <w:r w:rsidR="00EF1F02" w:rsidRPr="00EB7B40">
          <w:rPr>
            <w:rStyle w:val="Hyperlink"/>
            <w:rFonts w:ascii="Bodoni MT" w:hAnsi="Bodoni MT"/>
          </w:rPr>
          <w:t>Diversity Center</w:t>
        </w:r>
      </w:hyperlink>
    </w:p>
    <w:p w:rsidR="00EF1F02" w:rsidRPr="00EB7B40" w:rsidRDefault="00EF1F02" w:rsidP="00EF1F02">
      <w:pPr>
        <w:spacing w:line="240" w:lineRule="auto"/>
        <w:ind w:firstLine="0"/>
        <w:rPr>
          <w:rFonts w:ascii="Bodoni MT" w:hAnsi="Bodoni MT"/>
        </w:rPr>
      </w:pPr>
      <w:r w:rsidRPr="00EB7B40">
        <w:rPr>
          <w:rFonts w:ascii="Bodoni MT" w:hAnsi="Bodoni MT"/>
        </w:rPr>
        <w:t>Food Pantry (1</w:t>
      </w:r>
      <w:r w:rsidRPr="00EB7B40">
        <w:rPr>
          <w:rFonts w:ascii="Bodoni MT" w:hAnsi="Bodoni MT"/>
          <w:vertAlign w:val="superscript"/>
        </w:rPr>
        <w:t>st</w:t>
      </w:r>
      <w:r w:rsidRPr="00EB7B40">
        <w:rPr>
          <w:rFonts w:ascii="Bodoni MT" w:hAnsi="Bodoni MT"/>
        </w:rPr>
        <w:t xml:space="preserve"> floor of AUC by Campus Ministry office, accessible by Lute Card)</w:t>
      </w:r>
    </w:p>
    <w:p w:rsidR="00EF1F02" w:rsidRDefault="00EF1F02" w:rsidP="00EF1F02">
      <w:pPr>
        <w:spacing w:line="240" w:lineRule="auto"/>
        <w:ind w:firstLine="0"/>
        <w:rPr>
          <w:rFonts w:ascii="Bodoni MT" w:hAnsi="Bodoni MT"/>
          <w:b/>
        </w:rPr>
      </w:pPr>
    </w:p>
    <w:p w:rsidR="00EF1F02" w:rsidRPr="000C3F0F" w:rsidRDefault="00EF1F02" w:rsidP="00EF1F02">
      <w:pPr>
        <w:spacing w:line="240" w:lineRule="auto"/>
        <w:ind w:firstLine="0"/>
        <w:rPr>
          <w:rFonts w:ascii="Bodoni MT" w:hAnsi="Bodoni MT"/>
          <w:b/>
        </w:rPr>
      </w:pPr>
      <w:r w:rsidRPr="000C3F0F">
        <w:rPr>
          <w:rFonts w:ascii="Bodoni MT" w:hAnsi="Bodoni MT"/>
        </w:rPr>
        <w:lastRenderedPageBreak/>
        <w:t>PLU is on the traditional lands of the Nisqually, Puyallup, Squaxin Island and Steilacoom peoples; we acknowledge and respect the traditional caretakers of this land.</w:t>
      </w:r>
    </w:p>
    <w:p w:rsidR="00EF1F02" w:rsidRPr="00850069" w:rsidRDefault="00EF1F02" w:rsidP="00EF1F02">
      <w:pPr>
        <w:spacing w:line="240" w:lineRule="auto"/>
        <w:ind w:firstLine="0"/>
        <w:rPr>
          <w:rFonts w:ascii="Bodoni MT" w:hAnsi="Bodoni MT"/>
          <w:b/>
        </w:rPr>
      </w:pPr>
    </w:p>
    <w:p w:rsidR="00EF1F02" w:rsidRPr="00850069" w:rsidRDefault="00EF1F02" w:rsidP="00EF1F02">
      <w:pPr>
        <w:spacing w:line="240" w:lineRule="auto"/>
        <w:ind w:firstLine="0"/>
        <w:rPr>
          <w:rFonts w:ascii="Bodoni MT" w:hAnsi="Bodoni MT"/>
          <w:b/>
        </w:rPr>
      </w:pPr>
      <w:r w:rsidRPr="00850069">
        <w:rPr>
          <w:rFonts w:ascii="Bodoni MT" w:hAnsi="Bodoni MT"/>
          <w:b/>
        </w:rPr>
        <w:t>This syllabus is subject to change at the discretion of the instructor to accommodate instructional and/or student needs.</w:t>
      </w:r>
    </w:p>
    <w:p w:rsidR="00ED0BA6" w:rsidRDefault="00ED0BA6" w:rsidP="006D06D1">
      <w:pPr>
        <w:spacing w:line="240" w:lineRule="auto"/>
        <w:ind w:firstLine="0"/>
        <w:rPr>
          <w:rFonts w:ascii="Bodoni MT" w:hAnsi="Bodoni MT"/>
          <w:b/>
          <w:highlight w:val="yellow"/>
        </w:rPr>
      </w:pPr>
    </w:p>
    <w:p w:rsidR="009E4F1A" w:rsidRDefault="009E4F1A" w:rsidP="006D06D1">
      <w:pPr>
        <w:spacing w:line="240" w:lineRule="auto"/>
        <w:ind w:firstLine="0"/>
        <w:rPr>
          <w:rFonts w:ascii="Bodoni MT" w:hAnsi="Bodoni MT"/>
          <w:b/>
          <w:highlight w:val="yellow"/>
        </w:rPr>
      </w:pPr>
    </w:p>
    <w:p w:rsidR="009E4F1A" w:rsidRDefault="009E4F1A" w:rsidP="006D06D1">
      <w:pPr>
        <w:spacing w:line="240" w:lineRule="auto"/>
        <w:ind w:firstLine="0"/>
        <w:rPr>
          <w:rFonts w:ascii="Bodoni MT" w:hAnsi="Bodoni MT"/>
          <w:b/>
          <w:highlight w:val="yellow"/>
        </w:rPr>
      </w:pPr>
    </w:p>
    <w:p w:rsidR="009E4F1A" w:rsidRDefault="009E4F1A" w:rsidP="006D06D1">
      <w:pPr>
        <w:spacing w:line="240" w:lineRule="auto"/>
        <w:ind w:firstLine="0"/>
        <w:rPr>
          <w:rFonts w:ascii="Bodoni MT" w:hAnsi="Bodoni MT"/>
          <w:b/>
          <w:highlight w:val="yellow"/>
        </w:rPr>
      </w:pPr>
    </w:p>
    <w:p w:rsidR="00EF1F02" w:rsidRDefault="00EF1F02" w:rsidP="006D06D1">
      <w:pPr>
        <w:spacing w:line="240" w:lineRule="auto"/>
        <w:ind w:firstLine="0"/>
        <w:rPr>
          <w:rFonts w:ascii="Bodoni MT" w:hAnsi="Bodoni MT"/>
          <w:b/>
          <w:highlight w:val="yellow"/>
        </w:rPr>
      </w:pPr>
    </w:p>
    <w:p w:rsidR="00A747B7" w:rsidRDefault="00A747B7" w:rsidP="006D06D1">
      <w:pPr>
        <w:spacing w:line="240" w:lineRule="auto"/>
        <w:ind w:firstLine="0"/>
        <w:rPr>
          <w:rFonts w:ascii="Bodoni MT" w:hAnsi="Bodoni MT"/>
          <w:b/>
          <w:highlight w:val="yellow"/>
        </w:rPr>
      </w:pPr>
    </w:p>
    <w:p w:rsidR="00A747B7" w:rsidRDefault="00A747B7" w:rsidP="006D06D1">
      <w:pPr>
        <w:spacing w:line="240" w:lineRule="auto"/>
        <w:ind w:firstLine="0"/>
        <w:rPr>
          <w:rFonts w:ascii="Bodoni MT" w:hAnsi="Bodoni MT"/>
          <w:b/>
          <w:highlight w:val="yellow"/>
        </w:rPr>
      </w:pPr>
    </w:p>
    <w:p w:rsidR="00A747B7" w:rsidRDefault="00A747B7" w:rsidP="006D06D1">
      <w:pPr>
        <w:spacing w:line="240" w:lineRule="auto"/>
        <w:ind w:firstLine="0"/>
        <w:rPr>
          <w:rFonts w:ascii="Bodoni MT" w:hAnsi="Bodoni MT"/>
          <w:b/>
          <w:highlight w:val="yellow"/>
        </w:rPr>
      </w:pPr>
    </w:p>
    <w:p w:rsidR="00A747B7" w:rsidRDefault="00A747B7" w:rsidP="006D06D1">
      <w:pPr>
        <w:spacing w:line="240" w:lineRule="auto"/>
        <w:ind w:firstLine="0"/>
        <w:rPr>
          <w:rFonts w:ascii="Bodoni MT" w:hAnsi="Bodoni MT"/>
          <w:b/>
          <w:highlight w:val="yellow"/>
        </w:rPr>
      </w:pPr>
    </w:p>
    <w:p w:rsidR="00A747B7" w:rsidRDefault="00A747B7" w:rsidP="006D06D1">
      <w:pPr>
        <w:spacing w:line="240" w:lineRule="auto"/>
        <w:ind w:firstLine="0"/>
        <w:rPr>
          <w:rFonts w:ascii="Bodoni MT" w:hAnsi="Bodoni MT"/>
          <w:b/>
          <w:highlight w:val="yellow"/>
        </w:rPr>
      </w:pPr>
    </w:p>
    <w:p w:rsidR="00A747B7" w:rsidRDefault="00A747B7" w:rsidP="006D06D1">
      <w:pPr>
        <w:spacing w:line="240" w:lineRule="auto"/>
        <w:ind w:firstLine="0"/>
        <w:rPr>
          <w:rFonts w:ascii="Bodoni MT" w:hAnsi="Bodoni MT"/>
          <w:b/>
          <w:highlight w:val="yellow"/>
        </w:rPr>
      </w:pPr>
    </w:p>
    <w:p w:rsidR="00A747B7" w:rsidRDefault="00A747B7" w:rsidP="006D06D1">
      <w:pPr>
        <w:spacing w:line="240" w:lineRule="auto"/>
        <w:ind w:firstLine="0"/>
        <w:rPr>
          <w:rFonts w:ascii="Bodoni MT" w:hAnsi="Bodoni MT"/>
          <w:b/>
          <w:highlight w:val="yellow"/>
        </w:rPr>
      </w:pPr>
    </w:p>
    <w:p w:rsidR="00A747B7" w:rsidRDefault="00A747B7" w:rsidP="006D06D1">
      <w:pPr>
        <w:spacing w:line="240" w:lineRule="auto"/>
        <w:ind w:firstLine="0"/>
        <w:rPr>
          <w:rFonts w:ascii="Bodoni MT" w:hAnsi="Bodoni MT"/>
          <w:b/>
          <w:highlight w:val="yellow"/>
        </w:rPr>
      </w:pPr>
    </w:p>
    <w:p w:rsidR="00A747B7" w:rsidRDefault="00A747B7" w:rsidP="006D06D1">
      <w:pPr>
        <w:spacing w:line="240" w:lineRule="auto"/>
        <w:ind w:firstLine="0"/>
        <w:rPr>
          <w:rFonts w:ascii="Bodoni MT" w:hAnsi="Bodoni MT"/>
          <w:b/>
          <w:highlight w:val="yellow"/>
        </w:rPr>
      </w:pPr>
    </w:p>
    <w:p w:rsidR="00A747B7" w:rsidRDefault="00A747B7" w:rsidP="006D06D1">
      <w:pPr>
        <w:spacing w:line="240" w:lineRule="auto"/>
        <w:ind w:firstLine="0"/>
        <w:rPr>
          <w:rFonts w:ascii="Bodoni MT" w:hAnsi="Bodoni MT"/>
          <w:b/>
          <w:highlight w:val="yellow"/>
        </w:rPr>
      </w:pPr>
    </w:p>
    <w:p w:rsidR="00A747B7" w:rsidRDefault="00A747B7" w:rsidP="006D06D1">
      <w:pPr>
        <w:spacing w:line="240" w:lineRule="auto"/>
        <w:ind w:firstLine="0"/>
        <w:rPr>
          <w:rFonts w:ascii="Bodoni MT" w:hAnsi="Bodoni MT"/>
          <w:b/>
          <w:highlight w:val="yellow"/>
        </w:rPr>
      </w:pPr>
    </w:p>
    <w:p w:rsidR="00A747B7" w:rsidRDefault="00A747B7" w:rsidP="006D06D1">
      <w:pPr>
        <w:spacing w:line="240" w:lineRule="auto"/>
        <w:ind w:firstLine="0"/>
        <w:rPr>
          <w:rFonts w:ascii="Bodoni MT" w:hAnsi="Bodoni MT"/>
          <w:b/>
          <w:highlight w:val="yellow"/>
        </w:rPr>
      </w:pPr>
    </w:p>
    <w:p w:rsidR="00A747B7" w:rsidRDefault="00A747B7" w:rsidP="006D06D1">
      <w:pPr>
        <w:spacing w:line="240" w:lineRule="auto"/>
        <w:ind w:firstLine="0"/>
        <w:rPr>
          <w:rFonts w:ascii="Bodoni MT" w:hAnsi="Bodoni MT"/>
          <w:b/>
          <w:highlight w:val="yellow"/>
        </w:rPr>
      </w:pPr>
    </w:p>
    <w:p w:rsidR="00A747B7" w:rsidRDefault="00A747B7" w:rsidP="006D06D1">
      <w:pPr>
        <w:spacing w:line="240" w:lineRule="auto"/>
        <w:ind w:firstLine="0"/>
        <w:rPr>
          <w:rFonts w:ascii="Bodoni MT" w:hAnsi="Bodoni MT"/>
          <w:b/>
          <w:highlight w:val="yellow"/>
        </w:rPr>
      </w:pPr>
    </w:p>
    <w:p w:rsidR="00A747B7" w:rsidRDefault="00A747B7" w:rsidP="006D06D1">
      <w:pPr>
        <w:spacing w:line="240" w:lineRule="auto"/>
        <w:ind w:firstLine="0"/>
        <w:rPr>
          <w:rFonts w:ascii="Bodoni MT" w:hAnsi="Bodoni MT"/>
          <w:b/>
          <w:highlight w:val="yellow"/>
        </w:rPr>
      </w:pPr>
    </w:p>
    <w:p w:rsidR="00A747B7" w:rsidRDefault="00A747B7" w:rsidP="006D06D1">
      <w:pPr>
        <w:spacing w:line="240" w:lineRule="auto"/>
        <w:ind w:firstLine="0"/>
        <w:rPr>
          <w:rFonts w:ascii="Bodoni MT" w:hAnsi="Bodoni MT"/>
          <w:b/>
          <w:highlight w:val="yellow"/>
        </w:rPr>
      </w:pPr>
    </w:p>
    <w:p w:rsidR="00A747B7" w:rsidRDefault="00A747B7" w:rsidP="006D06D1">
      <w:pPr>
        <w:spacing w:line="240" w:lineRule="auto"/>
        <w:ind w:firstLine="0"/>
        <w:rPr>
          <w:rFonts w:ascii="Bodoni MT" w:hAnsi="Bodoni MT"/>
          <w:b/>
          <w:highlight w:val="yellow"/>
        </w:rPr>
      </w:pPr>
    </w:p>
    <w:p w:rsidR="00A747B7" w:rsidRDefault="00A747B7" w:rsidP="006D06D1">
      <w:pPr>
        <w:spacing w:line="240" w:lineRule="auto"/>
        <w:ind w:firstLine="0"/>
        <w:rPr>
          <w:rFonts w:ascii="Bodoni MT" w:hAnsi="Bodoni MT"/>
          <w:b/>
          <w:highlight w:val="yellow"/>
        </w:rPr>
      </w:pPr>
    </w:p>
    <w:p w:rsidR="00A747B7" w:rsidRDefault="00A747B7" w:rsidP="006D06D1">
      <w:pPr>
        <w:spacing w:line="240" w:lineRule="auto"/>
        <w:ind w:firstLine="0"/>
        <w:rPr>
          <w:rFonts w:ascii="Bodoni MT" w:hAnsi="Bodoni MT"/>
          <w:b/>
          <w:highlight w:val="yellow"/>
        </w:rPr>
      </w:pPr>
    </w:p>
    <w:p w:rsidR="00A747B7" w:rsidRDefault="00A747B7" w:rsidP="006D06D1">
      <w:pPr>
        <w:spacing w:line="240" w:lineRule="auto"/>
        <w:ind w:firstLine="0"/>
        <w:rPr>
          <w:rFonts w:ascii="Bodoni MT" w:hAnsi="Bodoni MT"/>
          <w:b/>
          <w:highlight w:val="yellow"/>
        </w:rPr>
      </w:pPr>
    </w:p>
    <w:p w:rsidR="00A747B7" w:rsidRDefault="00A747B7" w:rsidP="006D06D1">
      <w:pPr>
        <w:spacing w:line="240" w:lineRule="auto"/>
        <w:ind w:firstLine="0"/>
        <w:rPr>
          <w:rFonts w:ascii="Bodoni MT" w:hAnsi="Bodoni MT"/>
          <w:b/>
          <w:highlight w:val="yellow"/>
        </w:rPr>
      </w:pPr>
    </w:p>
    <w:p w:rsidR="00A747B7" w:rsidRDefault="00A747B7" w:rsidP="006D06D1">
      <w:pPr>
        <w:spacing w:line="240" w:lineRule="auto"/>
        <w:ind w:firstLine="0"/>
        <w:rPr>
          <w:rFonts w:ascii="Bodoni MT" w:hAnsi="Bodoni MT"/>
          <w:b/>
          <w:highlight w:val="yellow"/>
        </w:rPr>
      </w:pPr>
    </w:p>
    <w:p w:rsidR="00A747B7" w:rsidRDefault="00A747B7" w:rsidP="006D06D1">
      <w:pPr>
        <w:spacing w:line="240" w:lineRule="auto"/>
        <w:ind w:firstLine="0"/>
        <w:rPr>
          <w:rFonts w:ascii="Bodoni MT" w:hAnsi="Bodoni MT"/>
          <w:b/>
          <w:highlight w:val="yellow"/>
        </w:rPr>
      </w:pPr>
    </w:p>
    <w:p w:rsidR="00A747B7" w:rsidRDefault="00A747B7" w:rsidP="006D06D1">
      <w:pPr>
        <w:spacing w:line="240" w:lineRule="auto"/>
        <w:ind w:firstLine="0"/>
        <w:rPr>
          <w:rFonts w:ascii="Bodoni MT" w:hAnsi="Bodoni MT"/>
          <w:b/>
          <w:highlight w:val="yellow"/>
        </w:rPr>
      </w:pPr>
    </w:p>
    <w:p w:rsidR="00A747B7" w:rsidRDefault="00A747B7" w:rsidP="006D06D1">
      <w:pPr>
        <w:spacing w:line="240" w:lineRule="auto"/>
        <w:ind w:firstLine="0"/>
        <w:rPr>
          <w:rFonts w:ascii="Bodoni MT" w:hAnsi="Bodoni MT"/>
          <w:b/>
          <w:highlight w:val="yellow"/>
        </w:rPr>
      </w:pPr>
    </w:p>
    <w:p w:rsidR="00A747B7" w:rsidRDefault="00A747B7" w:rsidP="006D06D1">
      <w:pPr>
        <w:spacing w:line="240" w:lineRule="auto"/>
        <w:ind w:firstLine="0"/>
        <w:rPr>
          <w:rFonts w:ascii="Bodoni MT" w:hAnsi="Bodoni MT"/>
          <w:b/>
          <w:highlight w:val="yellow"/>
        </w:rPr>
      </w:pPr>
    </w:p>
    <w:p w:rsidR="00A747B7" w:rsidRDefault="00A747B7" w:rsidP="006D06D1">
      <w:pPr>
        <w:spacing w:line="240" w:lineRule="auto"/>
        <w:ind w:firstLine="0"/>
        <w:rPr>
          <w:rFonts w:ascii="Bodoni MT" w:hAnsi="Bodoni MT"/>
          <w:b/>
          <w:highlight w:val="yellow"/>
        </w:rPr>
      </w:pPr>
    </w:p>
    <w:p w:rsidR="00A747B7" w:rsidRDefault="00A747B7" w:rsidP="006D06D1">
      <w:pPr>
        <w:spacing w:line="240" w:lineRule="auto"/>
        <w:ind w:firstLine="0"/>
        <w:rPr>
          <w:rFonts w:ascii="Bodoni MT" w:hAnsi="Bodoni MT"/>
          <w:b/>
          <w:highlight w:val="yellow"/>
        </w:rPr>
      </w:pPr>
    </w:p>
    <w:p w:rsidR="00A747B7" w:rsidRDefault="00A747B7" w:rsidP="006D06D1">
      <w:pPr>
        <w:spacing w:line="240" w:lineRule="auto"/>
        <w:ind w:firstLine="0"/>
        <w:rPr>
          <w:rFonts w:ascii="Bodoni MT" w:hAnsi="Bodoni MT"/>
          <w:b/>
          <w:highlight w:val="yellow"/>
        </w:rPr>
      </w:pPr>
    </w:p>
    <w:p w:rsidR="00A747B7" w:rsidRDefault="00A747B7" w:rsidP="006D06D1">
      <w:pPr>
        <w:spacing w:line="240" w:lineRule="auto"/>
        <w:ind w:firstLine="0"/>
        <w:rPr>
          <w:rFonts w:ascii="Bodoni MT" w:hAnsi="Bodoni MT"/>
          <w:b/>
          <w:highlight w:val="yellow"/>
        </w:rPr>
      </w:pPr>
    </w:p>
    <w:p w:rsidR="00A747B7" w:rsidRDefault="00A747B7" w:rsidP="006D06D1">
      <w:pPr>
        <w:spacing w:line="240" w:lineRule="auto"/>
        <w:ind w:firstLine="0"/>
        <w:rPr>
          <w:rFonts w:ascii="Bodoni MT" w:hAnsi="Bodoni MT"/>
          <w:b/>
          <w:highlight w:val="yellow"/>
        </w:rPr>
      </w:pPr>
    </w:p>
    <w:p w:rsidR="00A747B7" w:rsidRDefault="00A747B7" w:rsidP="006D06D1">
      <w:pPr>
        <w:spacing w:line="240" w:lineRule="auto"/>
        <w:ind w:firstLine="0"/>
        <w:rPr>
          <w:rFonts w:ascii="Bodoni MT" w:hAnsi="Bodoni MT"/>
          <w:b/>
          <w:highlight w:val="yellow"/>
        </w:rPr>
      </w:pPr>
    </w:p>
    <w:p w:rsidR="00A747B7" w:rsidRDefault="00A747B7" w:rsidP="006D06D1">
      <w:pPr>
        <w:spacing w:line="240" w:lineRule="auto"/>
        <w:ind w:firstLine="0"/>
        <w:rPr>
          <w:rFonts w:ascii="Bodoni MT" w:hAnsi="Bodoni MT"/>
          <w:b/>
          <w:highlight w:val="yellow"/>
        </w:rPr>
      </w:pPr>
    </w:p>
    <w:p w:rsidR="00A747B7" w:rsidRDefault="00A747B7" w:rsidP="006D06D1">
      <w:pPr>
        <w:spacing w:line="240" w:lineRule="auto"/>
        <w:ind w:firstLine="0"/>
        <w:rPr>
          <w:rFonts w:ascii="Bodoni MT" w:hAnsi="Bodoni MT"/>
          <w:b/>
          <w:highlight w:val="yellow"/>
        </w:rPr>
      </w:pPr>
    </w:p>
    <w:p w:rsidR="00A747B7" w:rsidRDefault="00A747B7" w:rsidP="006D06D1">
      <w:pPr>
        <w:spacing w:line="240" w:lineRule="auto"/>
        <w:ind w:firstLine="0"/>
        <w:rPr>
          <w:rFonts w:ascii="Bodoni MT" w:hAnsi="Bodoni MT"/>
          <w:b/>
          <w:highlight w:val="yellow"/>
        </w:rPr>
      </w:pPr>
    </w:p>
    <w:p w:rsidR="00A747B7" w:rsidRDefault="00A747B7" w:rsidP="006D06D1">
      <w:pPr>
        <w:spacing w:line="240" w:lineRule="auto"/>
        <w:ind w:firstLine="0"/>
        <w:rPr>
          <w:rFonts w:ascii="Bodoni MT" w:hAnsi="Bodoni MT"/>
          <w:b/>
          <w:highlight w:val="yellow"/>
        </w:rPr>
      </w:pPr>
    </w:p>
    <w:p w:rsidR="00EF1F02" w:rsidRDefault="00EF1F02" w:rsidP="006D06D1">
      <w:pPr>
        <w:spacing w:line="240" w:lineRule="auto"/>
        <w:ind w:firstLine="0"/>
        <w:rPr>
          <w:rFonts w:ascii="Bodoni MT" w:hAnsi="Bodoni MT"/>
          <w:b/>
          <w:highlight w:val="yellow"/>
        </w:rPr>
      </w:pPr>
    </w:p>
    <w:p w:rsidR="00EF1F02" w:rsidRDefault="00EF1F02" w:rsidP="006D06D1">
      <w:pPr>
        <w:spacing w:line="240" w:lineRule="auto"/>
        <w:ind w:firstLine="0"/>
        <w:rPr>
          <w:rFonts w:ascii="Bodoni MT" w:hAnsi="Bodoni MT"/>
          <w:b/>
          <w:highlight w:val="yellow"/>
        </w:rPr>
      </w:pPr>
    </w:p>
    <w:p w:rsidR="00EF1F02" w:rsidRDefault="00EF1F02" w:rsidP="006D06D1">
      <w:pPr>
        <w:spacing w:line="240" w:lineRule="auto"/>
        <w:ind w:firstLine="0"/>
        <w:rPr>
          <w:rFonts w:ascii="Bodoni MT" w:hAnsi="Bodoni MT"/>
          <w:b/>
          <w:highlight w:val="yellow"/>
        </w:rPr>
      </w:pPr>
      <w:r>
        <w:rPr>
          <w:rFonts w:ascii="Bodoni MT" w:hAnsi="Bodoni MT"/>
          <w:b/>
          <w:noProof/>
        </w:rPr>
        <w:lastRenderedPageBreak/>
        <mc:AlternateContent>
          <mc:Choice Requires="wps">
            <w:drawing>
              <wp:anchor distT="45720" distB="45720" distL="114300" distR="114300" simplePos="0" relativeHeight="251665408" behindDoc="0" locked="0" layoutInCell="1" allowOverlap="1" wp14:anchorId="5BB74BDC" wp14:editId="21E61748">
                <wp:simplePos x="0" y="0"/>
                <wp:positionH relativeFrom="page">
                  <wp:align>right</wp:align>
                </wp:positionH>
                <wp:positionV relativeFrom="paragraph">
                  <wp:posOffset>89</wp:posOffset>
                </wp:positionV>
                <wp:extent cx="7753350" cy="3429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342900"/>
                        </a:xfrm>
                        <a:prstGeom prst="rect">
                          <a:avLst/>
                        </a:prstGeom>
                        <a:solidFill>
                          <a:schemeClr val="accent3">
                            <a:lumMod val="40000"/>
                            <a:lumOff val="60000"/>
                          </a:schemeClr>
                        </a:solidFill>
                        <a:ln w="9525">
                          <a:solidFill>
                            <a:srgbClr val="000000"/>
                          </a:solidFill>
                          <a:miter lim="800000"/>
                          <a:headEnd/>
                          <a:tailEnd/>
                        </a:ln>
                      </wps:spPr>
                      <wps:txbx>
                        <w:txbxContent>
                          <w:p w:rsidR="00EF1F02" w:rsidRPr="005411AE" w:rsidRDefault="00EF1F02" w:rsidP="00EF1F02">
                            <w:pPr>
                              <w:spacing w:line="240" w:lineRule="auto"/>
                              <w:ind w:firstLine="0"/>
                              <w:jc w:val="center"/>
                              <w:rPr>
                                <w:rFonts w:ascii="Bodoni MT" w:hAnsi="Bodoni MT"/>
                                <w:b/>
                                <w:sz w:val="32"/>
                              </w:rPr>
                            </w:pPr>
                            <w:r>
                              <w:rPr>
                                <w:rFonts w:ascii="Bodoni MT" w:hAnsi="Bodoni MT"/>
                                <w:b/>
                                <w:sz w:val="32"/>
                              </w:rPr>
                              <w:t>Schedule</w:t>
                            </w:r>
                          </w:p>
                          <w:p w:rsidR="00EF1F02" w:rsidRDefault="00EF1F02" w:rsidP="00EF1F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74BDC" id="Text Box 2" o:spid="_x0000_s1029" type="#_x0000_t202" style="position:absolute;margin-left:559.3pt;margin-top:0;width:610.5pt;height:27pt;z-index:2516654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" fillcolor="#d6e3bc [1302]">
                <v:textbox>
                  <w:txbxContent>
                    <w:p w:rsidR="00EF1F02" w:rsidRPr="005411AE" w:rsidRDefault="00EF1F02" w:rsidP="00EF1F02">
                      <w:pPr>
                        <w:spacing w:line="240" w:lineRule="auto"/>
                        <w:ind w:firstLine="0"/>
                        <w:jc w:val="center"/>
                        <w:rPr>
                          <w:rFonts w:ascii="Bodoni MT" w:hAnsi="Bodoni MT"/>
                          <w:b/>
                          <w:sz w:val="32"/>
                        </w:rPr>
                      </w:pPr>
                      <w:r>
                        <w:rPr>
                          <w:rFonts w:ascii="Bodoni MT" w:hAnsi="Bodoni MT"/>
                          <w:b/>
                          <w:sz w:val="32"/>
                        </w:rPr>
                        <w:t>Schedule</w:t>
                      </w:r>
                    </w:p>
                    <w:p w:rsidR="00EF1F02" w:rsidRDefault="00EF1F02" w:rsidP="00EF1F02"/>
                  </w:txbxContent>
                </v:textbox>
                <w10:wrap type="square" anchorx="page"/>
              </v:shape>
            </w:pict>
          </mc:Fallback>
        </mc:AlternateContent>
      </w:r>
    </w:p>
    <w:tbl>
      <w:tblPr>
        <w:tblStyle w:val="TableGrid"/>
        <w:tblW w:w="10908" w:type="dxa"/>
        <w:tblLayout w:type="fixed"/>
        <w:tblLook w:val="04A0" w:firstRow="1" w:lastRow="0" w:firstColumn="1" w:lastColumn="0" w:noHBand="0" w:noVBand="1"/>
      </w:tblPr>
      <w:tblGrid>
        <w:gridCol w:w="1368"/>
        <w:gridCol w:w="5377"/>
        <w:gridCol w:w="4163"/>
      </w:tblGrid>
      <w:tr w:rsidR="00982679" w:rsidRPr="002E6BB0" w:rsidTr="0079644F">
        <w:tc>
          <w:tcPr>
            <w:tcW w:w="1368" w:type="dxa"/>
          </w:tcPr>
          <w:p w:rsidR="00982679" w:rsidRPr="00275E59" w:rsidRDefault="00982679" w:rsidP="00ED0BA6">
            <w:pPr>
              <w:ind w:firstLine="0"/>
              <w:rPr>
                <w:rFonts w:ascii="Bodoni MT" w:hAnsi="Bodoni MT"/>
                <w:b/>
              </w:rPr>
            </w:pPr>
            <w:r w:rsidRPr="00275E59">
              <w:rPr>
                <w:rFonts w:ascii="Bodoni MT" w:hAnsi="Bodoni MT"/>
                <w:b/>
              </w:rPr>
              <w:t>Week/Date</w:t>
            </w:r>
          </w:p>
        </w:tc>
        <w:tc>
          <w:tcPr>
            <w:tcW w:w="5377" w:type="dxa"/>
          </w:tcPr>
          <w:p w:rsidR="00982679" w:rsidRPr="00275E59" w:rsidRDefault="00982679" w:rsidP="00ED0BA6">
            <w:pPr>
              <w:ind w:firstLine="0"/>
              <w:rPr>
                <w:rFonts w:ascii="Bodoni MT" w:hAnsi="Bodoni MT"/>
                <w:b/>
              </w:rPr>
            </w:pPr>
            <w:r w:rsidRPr="00275E59">
              <w:rPr>
                <w:rFonts w:ascii="Bodoni MT" w:hAnsi="Bodoni MT"/>
                <w:b/>
              </w:rPr>
              <w:t>Class Content</w:t>
            </w:r>
          </w:p>
        </w:tc>
        <w:tc>
          <w:tcPr>
            <w:tcW w:w="4163" w:type="dxa"/>
          </w:tcPr>
          <w:p w:rsidR="00982679" w:rsidRPr="00275E59" w:rsidRDefault="00982679" w:rsidP="00ED0BA6">
            <w:pPr>
              <w:ind w:firstLine="0"/>
              <w:rPr>
                <w:rFonts w:ascii="Bodoni MT" w:hAnsi="Bodoni MT"/>
                <w:b/>
              </w:rPr>
            </w:pPr>
            <w:r w:rsidRPr="00275E59">
              <w:rPr>
                <w:rFonts w:ascii="Bodoni MT" w:hAnsi="Bodoni MT"/>
                <w:b/>
              </w:rPr>
              <w:t>Assignments</w:t>
            </w:r>
            <w:r w:rsidR="004B5F75">
              <w:rPr>
                <w:rFonts w:ascii="Bodoni MT" w:hAnsi="Bodoni MT"/>
                <w:b/>
              </w:rPr>
              <w:t xml:space="preserve"> (due on Sakai)</w:t>
            </w:r>
          </w:p>
        </w:tc>
      </w:tr>
      <w:tr w:rsidR="001858CE" w:rsidRPr="002E6BB0" w:rsidTr="0079644F">
        <w:tc>
          <w:tcPr>
            <w:tcW w:w="1368" w:type="dxa"/>
            <w:shd w:val="clear" w:color="auto" w:fill="auto"/>
          </w:tcPr>
          <w:p w:rsidR="001858CE" w:rsidRPr="00275E59" w:rsidRDefault="001858CE" w:rsidP="00ED0BA6">
            <w:pPr>
              <w:ind w:firstLine="0"/>
              <w:rPr>
                <w:rFonts w:ascii="Bodoni MT" w:hAnsi="Bodoni MT"/>
                <w:b/>
              </w:rPr>
            </w:pPr>
            <w:r w:rsidRPr="00275E59">
              <w:rPr>
                <w:rFonts w:ascii="Bodoni MT" w:hAnsi="Bodoni MT"/>
                <w:b/>
              </w:rPr>
              <w:t xml:space="preserve">Week 1 </w:t>
            </w:r>
          </w:p>
          <w:p w:rsidR="001858CE" w:rsidRPr="00275E59" w:rsidRDefault="001858CE" w:rsidP="00ED0BA6">
            <w:pPr>
              <w:ind w:firstLine="0"/>
              <w:rPr>
                <w:rFonts w:ascii="Bodoni MT" w:hAnsi="Bodoni MT"/>
              </w:rPr>
            </w:pPr>
          </w:p>
        </w:tc>
        <w:tc>
          <w:tcPr>
            <w:tcW w:w="5377" w:type="dxa"/>
            <w:shd w:val="clear" w:color="auto" w:fill="auto"/>
          </w:tcPr>
          <w:p w:rsidR="00DD1630" w:rsidRDefault="009E4F1A" w:rsidP="00DD1630">
            <w:pPr>
              <w:ind w:firstLine="0"/>
              <w:rPr>
                <w:rFonts w:ascii="Bodoni MT" w:hAnsi="Bodoni MT"/>
              </w:rPr>
            </w:pPr>
            <w:r w:rsidRPr="00275E59">
              <w:rPr>
                <w:rFonts w:ascii="Bodoni MT" w:hAnsi="Bodoni MT"/>
              </w:rPr>
              <w:t>Monday 2/</w:t>
            </w:r>
            <w:r w:rsidR="00EF1F02">
              <w:rPr>
                <w:rFonts w:ascii="Bodoni MT" w:hAnsi="Bodoni MT"/>
              </w:rPr>
              <w:t>7</w:t>
            </w:r>
            <w:r w:rsidR="001858CE" w:rsidRPr="00275E59">
              <w:rPr>
                <w:rFonts w:ascii="Bodoni MT" w:hAnsi="Bodoni MT"/>
              </w:rPr>
              <w:t xml:space="preserve"> </w:t>
            </w:r>
            <w:r w:rsidR="00DD1630" w:rsidRPr="00275E59">
              <w:rPr>
                <w:rFonts w:ascii="Bodoni MT" w:hAnsi="Bodoni MT"/>
              </w:rPr>
              <w:t>Introductions, syllabus review</w:t>
            </w:r>
          </w:p>
          <w:p w:rsidR="001858CE" w:rsidRDefault="009E4F1A" w:rsidP="00DD1630">
            <w:pPr>
              <w:ind w:firstLine="0"/>
              <w:rPr>
                <w:rFonts w:ascii="Bodoni MT" w:hAnsi="Bodoni MT"/>
              </w:rPr>
            </w:pPr>
            <w:r w:rsidRPr="00B343A8">
              <w:rPr>
                <w:rFonts w:ascii="Bodoni MT" w:hAnsi="Bodoni MT"/>
              </w:rPr>
              <w:t>Wednesday 2/</w:t>
            </w:r>
            <w:r w:rsidR="00DD1630" w:rsidRPr="00B343A8">
              <w:rPr>
                <w:rFonts w:ascii="Bodoni MT" w:hAnsi="Bodoni MT"/>
              </w:rPr>
              <w:t>9</w:t>
            </w:r>
            <w:r w:rsidR="00B343A8" w:rsidRPr="00B343A8">
              <w:rPr>
                <w:rFonts w:ascii="Bodoni MT" w:hAnsi="Bodoni MT"/>
              </w:rPr>
              <w:t xml:space="preserve"> Values/Expectations</w:t>
            </w:r>
          </w:p>
          <w:p w:rsidR="00DD1630" w:rsidRPr="00275E59" w:rsidRDefault="00DD1630" w:rsidP="00DD1630">
            <w:pPr>
              <w:ind w:firstLine="0"/>
              <w:rPr>
                <w:rFonts w:ascii="Bodoni MT" w:hAnsi="Bodoni MT"/>
              </w:rPr>
            </w:pPr>
            <w:r w:rsidRPr="00275E59">
              <w:rPr>
                <w:rFonts w:ascii="Bodoni MT" w:hAnsi="Bodoni MT"/>
                <w:i/>
              </w:rPr>
              <w:t>*2/1</w:t>
            </w:r>
            <w:r>
              <w:rPr>
                <w:rFonts w:ascii="Bodoni MT" w:hAnsi="Bodoni MT"/>
                <w:i/>
              </w:rPr>
              <w:t>1</w:t>
            </w:r>
            <w:r w:rsidRPr="00275E59">
              <w:rPr>
                <w:rFonts w:ascii="Bodoni MT" w:hAnsi="Bodoni MT"/>
                <w:i/>
              </w:rPr>
              <w:t>, Last day to add a class</w:t>
            </w:r>
          </w:p>
        </w:tc>
        <w:tc>
          <w:tcPr>
            <w:tcW w:w="4163" w:type="dxa"/>
            <w:shd w:val="clear" w:color="auto" w:fill="auto"/>
          </w:tcPr>
          <w:p w:rsidR="001858CE" w:rsidRPr="00275E59" w:rsidRDefault="001858CE" w:rsidP="00ED0BA6">
            <w:pPr>
              <w:ind w:firstLine="0"/>
              <w:rPr>
                <w:rFonts w:ascii="Bodoni MT" w:hAnsi="Bodoni MT"/>
              </w:rPr>
            </w:pPr>
            <w:r w:rsidRPr="00275E59">
              <w:rPr>
                <w:rFonts w:ascii="Bodoni MT" w:hAnsi="Bodoni MT"/>
              </w:rPr>
              <w:t xml:space="preserve">Reading: </w:t>
            </w:r>
            <w:r w:rsidR="00713845" w:rsidRPr="00275E59">
              <w:rPr>
                <w:rFonts w:ascii="Bodoni MT" w:hAnsi="Bodoni MT"/>
              </w:rPr>
              <w:t>Chapters 1</w:t>
            </w:r>
          </w:p>
          <w:p w:rsidR="00713845" w:rsidRPr="00275E59" w:rsidRDefault="00713845" w:rsidP="0005245C">
            <w:pPr>
              <w:ind w:firstLine="0"/>
              <w:rPr>
                <w:rFonts w:ascii="Bodoni MT" w:hAnsi="Bodoni MT"/>
              </w:rPr>
            </w:pPr>
            <w:r w:rsidRPr="00275E59">
              <w:rPr>
                <w:rFonts w:ascii="Bodoni MT" w:hAnsi="Bodoni MT"/>
              </w:rPr>
              <w:t xml:space="preserve">Assignment: </w:t>
            </w:r>
            <w:r w:rsidR="00250D3F" w:rsidRPr="00275E59">
              <w:rPr>
                <w:rFonts w:ascii="Bodoni MT" w:hAnsi="Bodoni MT"/>
              </w:rPr>
              <w:t>Workbook</w:t>
            </w:r>
            <w:r w:rsidR="0005245C" w:rsidRPr="00275E59">
              <w:rPr>
                <w:rFonts w:ascii="Bodoni MT" w:hAnsi="Bodoni MT"/>
              </w:rPr>
              <w:t xml:space="preserve"> Ch1</w:t>
            </w:r>
          </w:p>
        </w:tc>
      </w:tr>
      <w:tr w:rsidR="001858CE" w:rsidRPr="002E6BB0" w:rsidTr="0079644F">
        <w:tc>
          <w:tcPr>
            <w:tcW w:w="1368" w:type="dxa"/>
            <w:shd w:val="clear" w:color="auto" w:fill="auto"/>
          </w:tcPr>
          <w:p w:rsidR="001858CE" w:rsidRPr="00275E59" w:rsidRDefault="001858CE" w:rsidP="00ED0BA6">
            <w:pPr>
              <w:ind w:firstLine="0"/>
              <w:rPr>
                <w:rFonts w:ascii="Bodoni MT" w:hAnsi="Bodoni MT"/>
                <w:b/>
              </w:rPr>
            </w:pPr>
            <w:r w:rsidRPr="00275E59">
              <w:rPr>
                <w:rFonts w:ascii="Bodoni MT" w:hAnsi="Bodoni MT"/>
                <w:b/>
              </w:rPr>
              <w:t xml:space="preserve">Week 2 </w:t>
            </w:r>
          </w:p>
          <w:p w:rsidR="001858CE" w:rsidRPr="00275E59" w:rsidRDefault="001858CE" w:rsidP="00ED0BA6">
            <w:pPr>
              <w:ind w:firstLine="0"/>
              <w:rPr>
                <w:rFonts w:ascii="Bodoni MT" w:hAnsi="Bodoni MT"/>
              </w:rPr>
            </w:pPr>
          </w:p>
        </w:tc>
        <w:tc>
          <w:tcPr>
            <w:tcW w:w="5377" w:type="dxa"/>
            <w:shd w:val="clear" w:color="auto" w:fill="auto"/>
          </w:tcPr>
          <w:p w:rsidR="001858CE" w:rsidRPr="00275E59" w:rsidRDefault="009E4F1A" w:rsidP="00ED0BA6">
            <w:pPr>
              <w:ind w:firstLine="0"/>
              <w:rPr>
                <w:rFonts w:ascii="Bodoni MT" w:hAnsi="Bodoni MT"/>
              </w:rPr>
            </w:pPr>
            <w:r w:rsidRPr="00275E59">
              <w:rPr>
                <w:rFonts w:ascii="Bodoni MT" w:hAnsi="Bodoni MT"/>
              </w:rPr>
              <w:t>Monday 2/</w:t>
            </w:r>
            <w:r w:rsidR="00EF1F02">
              <w:rPr>
                <w:rFonts w:ascii="Bodoni MT" w:hAnsi="Bodoni MT"/>
              </w:rPr>
              <w:t>14</w:t>
            </w:r>
            <w:r w:rsidR="001858CE" w:rsidRPr="00275E59">
              <w:rPr>
                <w:rFonts w:ascii="Bodoni MT" w:hAnsi="Bodoni MT"/>
              </w:rPr>
              <w:t xml:space="preserve"> </w:t>
            </w:r>
            <w:r w:rsidR="0005245C" w:rsidRPr="00275E59">
              <w:rPr>
                <w:rFonts w:ascii="Bodoni MT" w:hAnsi="Bodoni MT"/>
              </w:rPr>
              <w:t>What is a counselor?</w:t>
            </w:r>
          </w:p>
          <w:p w:rsidR="00CC57B9" w:rsidRDefault="009E4F1A" w:rsidP="009E4F1A">
            <w:pPr>
              <w:ind w:firstLine="0"/>
              <w:rPr>
                <w:rFonts w:ascii="Bodoni MT" w:hAnsi="Bodoni MT"/>
              </w:rPr>
            </w:pPr>
            <w:r w:rsidRPr="00275E59">
              <w:rPr>
                <w:rFonts w:ascii="Bodoni MT" w:hAnsi="Bodoni MT"/>
              </w:rPr>
              <w:t>Wednesday 2/1</w:t>
            </w:r>
            <w:r w:rsidR="00461E80">
              <w:rPr>
                <w:rFonts w:ascii="Bodoni MT" w:hAnsi="Bodoni MT"/>
              </w:rPr>
              <w:t>6</w:t>
            </w:r>
            <w:r w:rsidR="001858CE" w:rsidRPr="00275E59">
              <w:rPr>
                <w:rFonts w:ascii="Bodoni MT" w:hAnsi="Bodoni MT"/>
              </w:rPr>
              <w:t xml:space="preserve"> </w:t>
            </w:r>
            <w:r w:rsidR="0005245C" w:rsidRPr="00275E59">
              <w:rPr>
                <w:rFonts w:ascii="Bodoni MT" w:hAnsi="Bodoni MT"/>
              </w:rPr>
              <w:t>Ethical Issues in Counseling</w:t>
            </w:r>
          </w:p>
          <w:p w:rsidR="00DD1630" w:rsidRPr="00DD1630" w:rsidRDefault="00DD1630" w:rsidP="009E4F1A">
            <w:pPr>
              <w:ind w:firstLine="0"/>
              <w:rPr>
                <w:rFonts w:ascii="Bodoni MT" w:hAnsi="Bodoni MT"/>
              </w:rPr>
            </w:pPr>
            <w:r w:rsidRPr="00275E59">
              <w:rPr>
                <w:rFonts w:ascii="Bodoni MT" w:hAnsi="Bodoni MT"/>
                <w:i/>
              </w:rPr>
              <w:t>*2/</w:t>
            </w:r>
            <w:r w:rsidR="00461E80">
              <w:rPr>
                <w:rFonts w:ascii="Bodoni MT" w:hAnsi="Bodoni MT"/>
                <w:i/>
              </w:rPr>
              <w:t>18</w:t>
            </w:r>
            <w:r w:rsidRPr="00275E59">
              <w:rPr>
                <w:rFonts w:ascii="Bodoni MT" w:hAnsi="Bodoni MT"/>
                <w:i/>
              </w:rPr>
              <w:t>, Last day to drop a class</w:t>
            </w:r>
          </w:p>
        </w:tc>
        <w:tc>
          <w:tcPr>
            <w:tcW w:w="4163" w:type="dxa"/>
            <w:shd w:val="clear" w:color="auto" w:fill="auto"/>
          </w:tcPr>
          <w:p w:rsidR="001858CE" w:rsidRPr="00275E59" w:rsidRDefault="001858CE" w:rsidP="00ED0BA6">
            <w:pPr>
              <w:ind w:firstLine="0"/>
              <w:rPr>
                <w:rFonts w:ascii="Bodoni MT" w:hAnsi="Bodoni MT"/>
              </w:rPr>
            </w:pPr>
            <w:r w:rsidRPr="00275E59">
              <w:rPr>
                <w:rFonts w:ascii="Bodoni MT" w:hAnsi="Bodoni MT"/>
              </w:rPr>
              <w:t xml:space="preserve">Reading: </w:t>
            </w:r>
            <w:r w:rsidR="00713845" w:rsidRPr="00275E59">
              <w:rPr>
                <w:rFonts w:ascii="Bodoni MT" w:hAnsi="Bodoni MT"/>
              </w:rPr>
              <w:t xml:space="preserve">Chapter </w:t>
            </w:r>
            <w:r w:rsidR="0005245C" w:rsidRPr="00275E59">
              <w:rPr>
                <w:rFonts w:ascii="Bodoni MT" w:hAnsi="Bodoni MT"/>
              </w:rPr>
              <w:t>2-</w:t>
            </w:r>
            <w:r w:rsidR="00713845" w:rsidRPr="00275E59">
              <w:rPr>
                <w:rFonts w:ascii="Bodoni MT" w:hAnsi="Bodoni MT"/>
              </w:rPr>
              <w:t>3</w:t>
            </w:r>
          </w:p>
          <w:p w:rsidR="00713845" w:rsidRPr="00275E59" w:rsidRDefault="00713845" w:rsidP="00ED0BA6">
            <w:pPr>
              <w:ind w:firstLine="0"/>
              <w:rPr>
                <w:rFonts w:ascii="Bodoni MT" w:hAnsi="Bodoni MT"/>
              </w:rPr>
            </w:pPr>
            <w:r w:rsidRPr="00275E59">
              <w:rPr>
                <w:rFonts w:ascii="Bodoni MT" w:hAnsi="Bodoni MT"/>
              </w:rPr>
              <w:t xml:space="preserve">Assignment: </w:t>
            </w:r>
            <w:r w:rsidR="00250D3F" w:rsidRPr="00275E59">
              <w:rPr>
                <w:rFonts w:ascii="Bodoni MT" w:hAnsi="Bodoni MT"/>
              </w:rPr>
              <w:t>Workbook</w:t>
            </w:r>
            <w:r w:rsidRPr="00275E59">
              <w:rPr>
                <w:rFonts w:ascii="Bodoni MT" w:hAnsi="Bodoni MT"/>
              </w:rPr>
              <w:t xml:space="preserve"> Ch </w:t>
            </w:r>
            <w:r w:rsidR="0005245C" w:rsidRPr="00275E59">
              <w:rPr>
                <w:rFonts w:ascii="Bodoni MT" w:hAnsi="Bodoni MT"/>
              </w:rPr>
              <w:t>2-</w:t>
            </w:r>
            <w:r w:rsidRPr="00275E59">
              <w:rPr>
                <w:rFonts w:ascii="Bodoni MT" w:hAnsi="Bodoni MT"/>
              </w:rPr>
              <w:t>3</w:t>
            </w:r>
          </w:p>
        </w:tc>
      </w:tr>
      <w:tr w:rsidR="001858CE" w:rsidRPr="002E6BB0" w:rsidTr="0079644F">
        <w:tc>
          <w:tcPr>
            <w:tcW w:w="1368" w:type="dxa"/>
            <w:shd w:val="clear" w:color="auto" w:fill="auto"/>
          </w:tcPr>
          <w:p w:rsidR="001858CE" w:rsidRPr="00275E59" w:rsidRDefault="001858CE" w:rsidP="00ED0BA6">
            <w:pPr>
              <w:ind w:firstLine="0"/>
              <w:rPr>
                <w:rFonts w:ascii="Bodoni MT" w:hAnsi="Bodoni MT"/>
                <w:b/>
              </w:rPr>
            </w:pPr>
            <w:r w:rsidRPr="00275E59">
              <w:rPr>
                <w:rFonts w:ascii="Bodoni MT" w:hAnsi="Bodoni MT"/>
                <w:b/>
              </w:rPr>
              <w:t>Week 3</w:t>
            </w:r>
          </w:p>
          <w:p w:rsidR="001858CE" w:rsidRPr="00275E59" w:rsidRDefault="001858CE" w:rsidP="00ED0BA6">
            <w:pPr>
              <w:ind w:firstLine="0"/>
              <w:rPr>
                <w:rFonts w:ascii="Bodoni MT" w:hAnsi="Bodoni MT"/>
              </w:rPr>
            </w:pPr>
          </w:p>
        </w:tc>
        <w:tc>
          <w:tcPr>
            <w:tcW w:w="5377" w:type="dxa"/>
            <w:shd w:val="clear" w:color="auto" w:fill="auto"/>
          </w:tcPr>
          <w:p w:rsidR="001858CE" w:rsidRPr="00275E59" w:rsidRDefault="009E4F1A" w:rsidP="00ED0BA6">
            <w:pPr>
              <w:ind w:firstLine="0"/>
              <w:rPr>
                <w:rFonts w:ascii="Bodoni MT" w:hAnsi="Bodoni MT"/>
              </w:rPr>
            </w:pPr>
            <w:r w:rsidRPr="00275E59">
              <w:rPr>
                <w:rFonts w:ascii="Bodoni MT" w:hAnsi="Bodoni MT"/>
                <w:i/>
              </w:rPr>
              <w:t>Monday 2/</w:t>
            </w:r>
            <w:r w:rsidR="00EF1F02">
              <w:rPr>
                <w:rFonts w:ascii="Bodoni MT" w:hAnsi="Bodoni MT"/>
                <w:i/>
              </w:rPr>
              <w:t>21</w:t>
            </w:r>
            <w:r w:rsidR="001858CE" w:rsidRPr="00275E59">
              <w:rPr>
                <w:rFonts w:ascii="Bodoni MT" w:hAnsi="Bodoni MT"/>
                <w:i/>
              </w:rPr>
              <w:t xml:space="preserve"> </w:t>
            </w:r>
            <w:r w:rsidR="00EA04BF" w:rsidRPr="00275E59">
              <w:rPr>
                <w:rFonts w:ascii="Bodoni MT" w:hAnsi="Bodoni MT"/>
                <w:i/>
              </w:rPr>
              <w:t>No Class, Happy President’s Day</w:t>
            </w:r>
            <w:r w:rsidR="00EA04BF" w:rsidRPr="00275E59">
              <w:rPr>
                <w:rFonts w:ascii="Bodoni MT" w:hAnsi="Bodoni MT"/>
              </w:rPr>
              <w:t xml:space="preserve">                    </w:t>
            </w:r>
          </w:p>
          <w:p w:rsidR="00CC57B9" w:rsidRPr="00DD1630" w:rsidRDefault="00CC57B9" w:rsidP="009E4F1A">
            <w:pPr>
              <w:ind w:firstLine="0"/>
              <w:rPr>
                <w:rFonts w:ascii="Bodoni MT" w:hAnsi="Bodoni MT"/>
              </w:rPr>
            </w:pPr>
            <w:r w:rsidRPr="00275E59">
              <w:rPr>
                <w:rFonts w:ascii="Bodoni MT" w:hAnsi="Bodoni MT"/>
              </w:rPr>
              <w:t>Wednesday 2/</w:t>
            </w:r>
            <w:r w:rsidR="009E4F1A" w:rsidRPr="00275E59">
              <w:rPr>
                <w:rFonts w:ascii="Bodoni MT" w:hAnsi="Bodoni MT"/>
              </w:rPr>
              <w:t>2</w:t>
            </w:r>
            <w:r w:rsidR="00EF1F02">
              <w:rPr>
                <w:rFonts w:ascii="Bodoni MT" w:hAnsi="Bodoni MT"/>
              </w:rPr>
              <w:t>3</w:t>
            </w:r>
            <w:r w:rsidR="001858CE" w:rsidRPr="00275E59">
              <w:rPr>
                <w:rFonts w:ascii="Bodoni MT" w:hAnsi="Bodoni MT"/>
              </w:rPr>
              <w:t xml:space="preserve"> </w:t>
            </w:r>
            <w:r w:rsidR="00B343A8">
              <w:rPr>
                <w:rFonts w:ascii="Bodoni MT" w:hAnsi="Bodoni MT"/>
              </w:rPr>
              <w:t>Review of Diagnostic Systems</w:t>
            </w:r>
          </w:p>
        </w:tc>
        <w:tc>
          <w:tcPr>
            <w:tcW w:w="4163" w:type="dxa"/>
            <w:shd w:val="clear" w:color="auto" w:fill="auto"/>
          </w:tcPr>
          <w:p w:rsidR="001E4255" w:rsidRPr="00275E59" w:rsidRDefault="001858CE" w:rsidP="0079644F">
            <w:pPr>
              <w:ind w:firstLine="0"/>
              <w:rPr>
                <w:rFonts w:ascii="Bodoni MT" w:hAnsi="Bodoni MT"/>
              </w:rPr>
            </w:pPr>
            <w:r w:rsidRPr="00275E59">
              <w:rPr>
                <w:rFonts w:ascii="Bodoni MT" w:hAnsi="Bodoni MT"/>
              </w:rPr>
              <w:t>Readi</w:t>
            </w:r>
            <w:r w:rsidR="00A40FD2">
              <w:rPr>
                <w:rFonts w:ascii="Bodoni MT" w:hAnsi="Bodoni MT"/>
              </w:rPr>
              <w:t>ng: Peruse contents of DSM 5 (Library online or hardcopy)</w:t>
            </w:r>
          </w:p>
        </w:tc>
      </w:tr>
      <w:tr w:rsidR="001858CE" w:rsidRPr="002E6BB0" w:rsidTr="0079644F">
        <w:tc>
          <w:tcPr>
            <w:tcW w:w="1368" w:type="dxa"/>
            <w:shd w:val="clear" w:color="auto" w:fill="auto"/>
          </w:tcPr>
          <w:p w:rsidR="001858CE" w:rsidRPr="00275E59" w:rsidRDefault="001858CE" w:rsidP="00ED0BA6">
            <w:pPr>
              <w:ind w:firstLine="0"/>
              <w:rPr>
                <w:rFonts w:ascii="Bodoni MT" w:hAnsi="Bodoni MT"/>
                <w:b/>
              </w:rPr>
            </w:pPr>
            <w:r w:rsidRPr="00275E59">
              <w:rPr>
                <w:rFonts w:ascii="Bodoni MT" w:hAnsi="Bodoni MT"/>
                <w:b/>
              </w:rPr>
              <w:t>Week 4</w:t>
            </w:r>
          </w:p>
          <w:p w:rsidR="001858CE" w:rsidRPr="00275E59" w:rsidRDefault="001858CE" w:rsidP="00ED0BA6">
            <w:pPr>
              <w:ind w:firstLine="0"/>
              <w:rPr>
                <w:rFonts w:ascii="Bodoni MT" w:hAnsi="Bodoni MT"/>
              </w:rPr>
            </w:pPr>
          </w:p>
        </w:tc>
        <w:tc>
          <w:tcPr>
            <w:tcW w:w="5377" w:type="dxa"/>
            <w:shd w:val="clear" w:color="auto" w:fill="auto"/>
          </w:tcPr>
          <w:p w:rsidR="00ED0BA6" w:rsidRPr="00275E59" w:rsidRDefault="009E4F1A" w:rsidP="00ED0BA6">
            <w:pPr>
              <w:ind w:firstLine="0"/>
              <w:rPr>
                <w:rFonts w:ascii="Bodoni MT" w:hAnsi="Bodoni MT"/>
              </w:rPr>
            </w:pPr>
            <w:r w:rsidRPr="00275E59">
              <w:rPr>
                <w:rFonts w:ascii="Bodoni MT" w:hAnsi="Bodoni MT"/>
              </w:rPr>
              <w:t>Monday 2</w:t>
            </w:r>
            <w:r w:rsidR="00EF1F02">
              <w:rPr>
                <w:rFonts w:ascii="Bodoni MT" w:hAnsi="Bodoni MT"/>
              </w:rPr>
              <w:t>/28</w:t>
            </w:r>
            <w:r w:rsidR="001858CE" w:rsidRPr="00275E59">
              <w:rPr>
                <w:rFonts w:ascii="Bodoni MT" w:hAnsi="Bodoni MT"/>
              </w:rPr>
              <w:t xml:space="preserve"> </w:t>
            </w:r>
            <w:r w:rsidR="00282F13" w:rsidRPr="00CF692E">
              <w:rPr>
                <w:rFonts w:ascii="Bodoni MT" w:hAnsi="Bodoni MT"/>
              </w:rPr>
              <w:t>Empathy &amp; Active Listening</w:t>
            </w:r>
            <w:r w:rsidR="00282F13" w:rsidRPr="00275E59">
              <w:rPr>
                <w:rFonts w:ascii="Bodoni MT" w:hAnsi="Bodoni MT"/>
              </w:rPr>
              <w:t xml:space="preserve"> </w:t>
            </w:r>
          </w:p>
          <w:p w:rsidR="001858CE" w:rsidRPr="00275E59" w:rsidRDefault="009E4F1A" w:rsidP="00C86136">
            <w:pPr>
              <w:ind w:firstLine="0"/>
              <w:rPr>
                <w:rFonts w:ascii="Bodoni MT" w:hAnsi="Bodoni MT"/>
              </w:rPr>
            </w:pPr>
            <w:r w:rsidRPr="00275E59">
              <w:rPr>
                <w:rFonts w:ascii="Bodoni MT" w:hAnsi="Bodoni MT"/>
              </w:rPr>
              <w:t xml:space="preserve">Wednesday </w:t>
            </w:r>
            <w:r w:rsidR="00EF1F02">
              <w:rPr>
                <w:rFonts w:ascii="Bodoni MT" w:hAnsi="Bodoni MT"/>
              </w:rPr>
              <w:t>3/2</w:t>
            </w:r>
            <w:r w:rsidR="001858CE" w:rsidRPr="00275E59">
              <w:rPr>
                <w:rFonts w:ascii="Bodoni MT" w:hAnsi="Bodoni MT"/>
              </w:rPr>
              <w:t xml:space="preserve"> </w:t>
            </w:r>
            <w:r w:rsidR="00282F13" w:rsidRPr="00CF692E">
              <w:rPr>
                <w:rFonts w:ascii="Bodoni MT" w:hAnsi="Bodoni MT"/>
              </w:rPr>
              <w:t>Listening Partners</w:t>
            </w:r>
            <w:r w:rsidR="00282F13">
              <w:rPr>
                <w:rFonts w:ascii="Bodoni MT" w:hAnsi="Bodoni MT"/>
              </w:rPr>
              <w:t xml:space="preserve"> </w:t>
            </w:r>
          </w:p>
        </w:tc>
        <w:tc>
          <w:tcPr>
            <w:tcW w:w="4163" w:type="dxa"/>
            <w:shd w:val="clear" w:color="auto" w:fill="auto"/>
          </w:tcPr>
          <w:p w:rsidR="004B5F75" w:rsidRPr="004B5F75" w:rsidRDefault="004B5F75" w:rsidP="0079644F">
            <w:pPr>
              <w:ind w:firstLine="0"/>
              <w:rPr>
                <w:rFonts w:ascii="Bodoni MT" w:hAnsi="Bodoni MT"/>
              </w:rPr>
            </w:pPr>
            <w:r w:rsidRPr="004B5F75">
              <w:rPr>
                <w:rFonts w:ascii="Bodoni MT" w:hAnsi="Bodoni MT"/>
              </w:rPr>
              <w:t>Reading</w:t>
            </w:r>
            <w:r w:rsidR="00B343A8">
              <w:rPr>
                <w:rFonts w:ascii="Bodoni MT" w:hAnsi="Bodoni MT"/>
              </w:rPr>
              <w:t xml:space="preserve">: </w:t>
            </w:r>
            <w:r w:rsidR="00B343A8" w:rsidRPr="00275E59">
              <w:rPr>
                <w:rFonts w:ascii="Bodoni MT" w:hAnsi="Bodoni MT"/>
              </w:rPr>
              <w:t>APA EBP Statement (</w:t>
            </w:r>
            <w:proofErr w:type="spellStart"/>
            <w:r w:rsidR="00B343A8">
              <w:rPr>
                <w:rFonts w:ascii="Bodoni MT" w:hAnsi="Bodoni MT"/>
              </w:rPr>
              <w:t>s</w:t>
            </w:r>
            <w:r w:rsidR="00B343A8" w:rsidRPr="00275E59">
              <w:rPr>
                <w:rFonts w:ascii="Bodoni MT" w:hAnsi="Bodoni MT"/>
              </w:rPr>
              <w:t>akai</w:t>
            </w:r>
            <w:proofErr w:type="spellEnd"/>
            <w:r w:rsidR="00B343A8" w:rsidRPr="00275E59">
              <w:rPr>
                <w:rFonts w:ascii="Bodoni MT" w:hAnsi="Bodoni MT"/>
              </w:rPr>
              <w:t>)</w:t>
            </w:r>
          </w:p>
          <w:p w:rsidR="004B06CD" w:rsidRPr="00275E59" w:rsidRDefault="004B06CD" w:rsidP="0079644F">
            <w:pPr>
              <w:ind w:firstLine="0"/>
              <w:rPr>
                <w:rFonts w:ascii="Bodoni MT" w:hAnsi="Bodoni MT"/>
                <w:b/>
              </w:rPr>
            </w:pPr>
          </w:p>
        </w:tc>
      </w:tr>
      <w:tr w:rsidR="001858CE" w:rsidRPr="002E6BB0" w:rsidTr="0079644F">
        <w:tc>
          <w:tcPr>
            <w:tcW w:w="1368" w:type="dxa"/>
            <w:shd w:val="clear" w:color="auto" w:fill="auto"/>
          </w:tcPr>
          <w:p w:rsidR="001858CE" w:rsidRPr="00275E59" w:rsidRDefault="001858CE" w:rsidP="00ED0BA6">
            <w:pPr>
              <w:ind w:firstLine="0"/>
              <w:rPr>
                <w:rFonts w:ascii="Bodoni MT" w:hAnsi="Bodoni MT"/>
                <w:b/>
              </w:rPr>
            </w:pPr>
            <w:r w:rsidRPr="00275E59">
              <w:rPr>
                <w:rFonts w:ascii="Bodoni MT" w:hAnsi="Bodoni MT"/>
                <w:b/>
              </w:rPr>
              <w:t>Week 5</w:t>
            </w:r>
          </w:p>
          <w:p w:rsidR="001858CE" w:rsidRPr="00275E59" w:rsidRDefault="001858CE" w:rsidP="00ED0BA6">
            <w:pPr>
              <w:ind w:firstLine="0"/>
              <w:rPr>
                <w:rFonts w:ascii="Bodoni MT" w:hAnsi="Bodoni MT"/>
              </w:rPr>
            </w:pPr>
          </w:p>
        </w:tc>
        <w:tc>
          <w:tcPr>
            <w:tcW w:w="5377" w:type="dxa"/>
            <w:shd w:val="clear" w:color="auto" w:fill="auto"/>
          </w:tcPr>
          <w:p w:rsidR="00B343A8" w:rsidRPr="00CF692E" w:rsidRDefault="009E4F1A" w:rsidP="00275E59">
            <w:pPr>
              <w:ind w:firstLine="0"/>
              <w:rPr>
                <w:rFonts w:ascii="Bodoni MT" w:hAnsi="Bodoni MT"/>
              </w:rPr>
            </w:pPr>
            <w:r w:rsidRPr="00CF692E">
              <w:rPr>
                <w:rFonts w:ascii="Bodoni MT" w:hAnsi="Bodoni MT"/>
              </w:rPr>
              <w:t>Monday</w:t>
            </w:r>
            <w:r w:rsidR="0084486B" w:rsidRPr="00CF692E">
              <w:rPr>
                <w:rFonts w:ascii="Bodoni MT" w:hAnsi="Bodoni MT"/>
              </w:rPr>
              <w:t xml:space="preserve"> </w:t>
            </w:r>
            <w:r w:rsidR="00B343A8" w:rsidRPr="00CF692E">
              <w:rPr>
                <w:rFonts w:ascii="Bodoni MT" w:hAnsi="Bodoni MT"/>
              </w:rPr>
              <w:t xml:space="preserve">3/7 </w:t>
            </w:r>
            <w:r w:rsidR="00282F13" w:rsidRPr="00275E59">
              <w:rPr>
                <w:rFonts w:ascii="Bodoni MT" w:hAnsi="Bodoni MT"/>
              </w:rPr>
              <w:t>Evidence-Based Practice</w:t>
            </w:r>
          </w:p>
          <w:p w:rsidR="001858CE" w:rsidRPr="00CF692E" w:rsidRDefault="0084486B" w:rsidP="00275E59">
            <w:pPr>
              <w:ind w:firstLine="0"/>
              <w:rPr>
                <w:rFonts w:ascii="Bodoni MT" w:hAnsi="Bodoni MT"/>
              </w:rPr>
            </w:pPr>
            <w:r w:rsidRPr="00CF692E">
              <w:rPr>
                <w:rFonts w:ascii="Bodoni MT" w:hAnsi="Bodoni MT"/>
              </w:rPr>
              <w:t>Wednesday</w:t>
            </w:r>
            <w:r w:rsidR="009E4F1A" w:rsidRPr="00CF692E">
              <w:rPr>
                <w:rFonts w:ascii="Bodoni MT" w:hAnsi="Bodoni MT"/>
              </w:rPr>
              <w:t xml:space="preserve"> 3/</w:t>
            </w:r>
            <w:r w:rsidR="00B343A8" w:rsidRPr="00CF692E">
              <w:rPr>
                <w:rFonts w:ascii="Bodoni MT" w:hAnsi="Bodoni MT"/>
              </w:rPr>
              <w:t>9</w:t>
            </w:r>
            <w:r w:rsidRPr="00CF692E">
              <w:rPr>
                <w:rFonts w:ascii="Bodoni MT" w:hAnsi="Bodoni MT"/>
              </w:rPr>
              <w:t xml:space="preserve"> </w:t>
            </w:r>
            <w:r w:rsidR="00282F13">
              <w:rPr>
                <w:rFonts w:ascii="Bodoni MT" w:hAnsi="Bodoni MT"/>
              </w:rPr>
              <w:t>Evidence-Based Practice (</w:t>
            </w:r>
            <w:proofErr w:type="spellStart"/>
            <w:r w:rsidR="00282F13">
              <w:rPr>
                <w:rFonts w:ascii="Bodoni MT" w:hAnsi="Bodoni MT"/>
              </w:rPr>
              <w:t>con’t</w:t>
            </w:r>
            <w:proofErr w:type="spellEnd"/>
            <w:r w:rsidR="00282F13">
              <w:rPr>
                <w:rFonts w:ascii="Bodoni MT" w:hAnsi="Bodoni MT"/>
              </w:rPr>
              <w:t>)</w:t>
            </w:r>
          </w:p>
        </w:tc>
        <w:tc>
          <w:tcPr>
            <w:tcW w:w="4163" w:type="dxa"/>
            <w:shd w:val="clear" w:color="auto" w:fill="auto"/>
          </w:tcPr>
          <w:p w:rsidR="00282F13" w:rsidRDefault="00A40FD2" w:rsidP="0084486B">
            <w:pPr>
              <w:ind w:firstLine="0"/>
              <w:rPr>
                <w:rFonts w:ascii="Bodoni MT" w:hAnsi="Bodoni MT"/>
                <w:b/>
              </w:rPr>
            </w:pPr>
            <w:r w:rsidRPr="00CF692E">
              <w:rPr>
                <w:rFonts w:ascii="Bodoni MT" w:hAnsi="Bodoni MT"/>
              </w:rPr>
              <w:t xml:space="preserve">Reading: </w:t>
            </w:r>
            <w:r w:rsidR="00CF692E" w:rsidRPr="00CF692E">
              <w:rPr>
                <w:rFonts w:ascii="Bodoni MT" w:hAnsi="Bodoni MT"/>
              </w:rPr>
              <w:t>Elliot et al, 2011</w:t>
            </w:r>
            <w:r w:rsidR="00282F13" w:rsidRPr="00275E59">
              <w:rPr>
                <w:rFonts w:ascii="Bodoni MT" w:hAnsi="Bodoni MT"/>
                <w:b/>
              </w:rPr>
              <w:t xml:space="preserve"> </w:t>
            </w:r>
          </w:p>
          <w:p w:rsidR="00C86136" w:rsidRPr="00CF692E" w:rsidRDefault="00282F13" w:rsidP="0084486B">
            <w:pPr>
              <w:ind w:firstLine="0"/>
              <w:rPr>
                <w:rFonts w:ascii="Bodoni MT" w:hAnsi="Bodoni MT"/>
              </w:rPr>
            </w:pPr>
            <w:r w:rsidRPr="00275E59">
              <w:rPr>
                <w:rFonts w:ascii="Bodoni MT" w:hAnsi="Bodoni MT"/>
                <w:b/>
              </w:rPr>
              <w:t>Due: Select problem for EBP paper</w:t>
            </w:r>
            <w:r>
              <w:rPr>
                <w:rFonts w:ascii="Bodoni MT" w:hAnsi="Bodoni MT"/>
                <w:b/>
              </w:rPr>
              <w:t xml:space="preserve"> (3/9)</w:t>
            </w:r>
          </w:p>
        </w:tc>
      </w:tr>
      <w:tr w:rsidR="001858CE" w:rsidRPr="002E6BB0" w:rsidTr="0079644F">
        <w:tc>
          <w:tcPr>
            <w:tcW w:w="1368" w:type="dxa"/>
            <w:shd w:val="clear" w:color="auto" w:fill="auto"/>
          </w:tcPr>
          <w:p w:rsidR="001858CE" w:rsidRPr="00275E59" w:rsidRDefault="001858CE" w:rsidP="00ED0BA6">
            <w:pPr>
              <w:ind w:firstLine="0"/>
              <w:rPr>
                <w:rFonts w:ascii="Bodoni MT" w:hAnsi="Bodoni MT"/>
                <w:b/>
              </w:rPr>
            </w:pPr>
            <w:r w:rsidRPr="00275E59">
              <w:rPr>
                <w:rFonts w:ascii="Bodoni MT" w:hAnsi="Bodoni MT"/>
                <w:b/>
              </w:rPr>
              <w:t>Week 6</w:t>
            </w:r>
          </w:p>
          <w:p w:rsidR="001858CE" w:rsidRPr="00275E59" w:rsidRDefault="001858CE" w:rsidP="00ED0BA6">
            <w:pPr>
              <w:ind w:firstLine="0"/>
              <w:rPr>
                <w:rFonts w:ascii="Bodoni MT" w:hAnsi="Bodoni MT"/>
              </w:rPr>
            </w:pPr>
          </w:p>
        </w:tc>
        <w:tc>
          <w:tcPr>
            <w:tcW w:w="5377" w:type="dxa"/>
            <w:shd w:val="clear" w:color="auto" w:fill="auto"/>
          </w:tcPr>
          <w:p w:rsidR="00ED0BA6" w:rsidRPr="00275E59" w:rsidRDefault="00CC57B9" w:rsidP="00ED0BA6">
            <w:pPr>
              <w:ind w:firstLine="0"/>
              <w:rPr>
                <w:rFonts w:ascii="Bodoni MT" w:hAnsi="Bodoni MT"/>
              </w:rPr>
            </w:pPr>
            <w:r w:rsidRPr="00275E59">
              <w:rPr>
                <w:rFonts w:ascii="Bodoni MT" w:hAnsi="Bodoni MT"/>
              </w:rPr>
              <w:t>Monday 3/</w:t>
            </w:r>
            <w:r w:rsidR="00EF1F02">
              <w:rPr>
                <w:rFonts w:ascii="Bodoni MT" w:hAnsi="Bodoni MT"/>
              </w:rPr>
              <w:t>14</w:t>
            </w:r>
            <w:r w:rsidR="001858CE" w:rsidRPr="00275E59">
              <w:rPr>
                <w:rFonts w:ascii="Bodoni MT" w:hAnsi="Bodoni MT"/>
              </w:rPr>
              <w:t xml:space="preserve"> </w:t>
            </w:r>
            <w:r w:rsidR="00275E59" w:rsidRPr="00275E59">
              <w:rPr>
                <w:rFonts w:ascii="Bodoni MT" w:hAnsi="Bodoni MT"/>
              </w:rPr>
              <w:t>Psychoanalytic Therapy</w:t>
            </w:r>
          </w:p>
          <w:p w:rsidR="000837EB" w:rsidRPr="00DD1630" w:rsidRDefault="00CC57B9" w:rsidP="00275E59">
            <w:pPr>
              <w:ind w:firstLine="0"/>
              <w:rPr>
                <w:rFonts w:ascii="Bodoni MT" w:hAnsi="Bodoni MT"/>
              </w:rPr>
            </w:pPr>
            <w:r w:rsidRPr="00275E59">
              <w:rPr>
                <w:rFonts w:ascii="Bodoni MT" w:hAnsi="Bodoni MT"/>
              </w:rPr>
              <w:t>Wednesday 3/</w:t>
            </w:r>
            <w:r w:rsidR="00EF1F02">
              <w:rPr>
                <w:rFonts w:ascii="Bodoni MT" w:hAnsi="Bodoni MT"/>
              </w:rPr>
              <w:t xml:space="preserve">16 </w:t>
            </w:r>
            <w:r w:rsidR="00275E59" w:rsidRPr="00275E59">
              <w:rPr>
                <w:rFonts w:ascii="Bodoni MT" w:hAnsi="Bodoni MT"/>
              </w:rPr>
              <w:t>Psychoanalysis Applied</w:t>
            </w:r>
          </w:p>
        </w:tc>
        <w:tc>
          <w:tcPr>
            <w:tcW w:w="4163" w:type="dxa"/>
            <w:shd w:val="clear" w:color="auto" w:fill="auto"/>
          </w:tcPr>
          <w:p w:rsidR="00275E59" w:rsidRPr="00275E59" w:rsidRDefault="00275E59" w:rsidP="00275E59">
            <w:pPr>
              <w:ind w:firstLine="0"/>
              <w:rPr>
                <w:rFonts w:ascii="Bodoni MT" w:hAnsi="Bodoni MT"/>
              </w:rPr>
            </w:pPr>
            <w:r w:rsidRPr="00275E59">
              <w:rPr>
                <w:rFonts w:ascii="Bodoni MT" w:hAnsi="Bodoni MT"/>
              </w:rPr>
              <w:t>Reading: Chapter 4</w:t>
            </w:r>
          </w:p>
          <w:p w:rsidR="001858CE" w:rsidRPr="00275E59" w:rsidRDefault="00275E59" w:rsidP="00275E59">
            <w:pPr>
              <w:ind w:firstLine="0"/>
              <w:rPr>
                <w:rFonts w:ascii="Bodoni MT" w:hAnsi="Bodoni MT"/>
              </w:rPr>
            </w:pPr>
            <w:r w:rsidRPr="00275E59">
              <w:rPr>
                <w:rFonts w:ascii="Bodoni MT" w:hAnsi="Bodoni MT"/>
              </w:rPr>
              <w:t>Assignment: Workbook Ch 4</w:t>
            </w:r>
          </w:p>
        </w:tc>
      </w:tr>
      <w:tr w:rsidR="001858CE" w:rsidRPr="002E6BB0" w:rsidTr="0079644F">
        <w:tc>
          <w:tcPr>
            <w:tcW w:w="1368" w:type="dxa"/>
            <w:shd w:val="clear" w:color="auto" w:fill="auto"/>
          </w:tcPr>
          <w:p w:rsidR="001858CE" w:rsidRPr="00275E59" w:rsidRDefault="001858CE" w:rsidP="00ED0BA6">
            <w:pPr>
              <w:ind w:firstLine="0"/>
              <w:rPr>
                <w:rFonts w:ascii="Bodoni MT" w:hAnsi="Bodoni MT"/>
                <w:b/>
              </w:rPr>
            </w:pPr>
            <w:r w:rsidRPr="00275E59">
              <w:rPr>
                <w:rFonts w:ascii="Bodoni MT" w:hAnsi="Bodoni MT"/>
                <w:b/>
              </w:rPr>
              <w:t>Week 7</w:t>
            </w:r>
          </w:p>
          <w:p w:rsidR="001858CE" w:rsidRPr="00275E59" w:rsidRDefault="001858CE" w:rsidP="00ED0BA6">
            <w:pPr>
              <w:ind w:firstLine="0"/>
              <w:rPr>
                <w:rFonts w:ascii="Bodoni MT" w:hAnsi="Bodoni MT"/>
                <w:b/>
              </w:rPr>
            </w:pPr>
          </w:p>
        </w:tc>
        <w:tc>
          <w:tcPr>
            <w:tcW w:w="5377" w:type="dxa"/>
            <w:shd w:val="clear" w:color="auto" w:fill="auto"/>
          </w:tcPr>
          <w:p w:rsidR="00C86136" w:rsidRPr="00275E59" w:rsidRDefault="009E4F1A" w:rsidP="00C86136">
            <w:pPr>
              <w:ind w:firstLine="0"/>
              <w:rPr>
                <w:rFonts w:ascii="Bodoni MT" w:hAnsi="Bodoni MT"/>
              </w:rPr>
            </w:pPr>
            <w:r w:rsidRPr="00275E59">
              <w:rPr>
                <w:rFonts w:ascii="Bodoni MT" w:hAnsi="Bodoni MT"/>
              </w:rPr>
              <w:t>Monday 3/</w:t>
            </w:r>
            <w:r w:rsidR="00EF1F02">
              <w:rPr>
                <w:rFonts w:ascii="Bodoni MT" w:hAnsi="Bodoni MT"/>
              </w:rPr>
              <w:t>21</w:t>
            </w:r>
            <w:r w:rsidR="001858CE" w:rsidRPr="00275E59">
              <w:rPr>
                <w:rFonts w:ascii="Bodoni MT" w:hAnsi="Bodoni MT"/>
              </w:rPr>
              <w:t xml:space="preserve">: </w:t>
            </w:r>
            <w:r w:rsidR="004B5F75" w:rsidRPr="0084486B">
              <w:rPr>
                <w:rFonts w:ascii="Bodoni MT" w:hAnsi="Bodoni MT"/>
              </w:rPr>
              <w:t>Existential Therapy</w:t>
            </w:r>
          </w:p>
          <w:p w:rsidR="000837EB" w:rsidRPr="00275E59" w:rsidRDefault="00CC57B9" w:rsidP="001B363E">
            <w:pPr>
              <w:ind w:firstLine="0"/>
              <w:rPr>
                <w:rFonts w:ascii="Bodoni MT" w:hAnsi="Bodoni MT"/>
              </w:rPr>
            </w:pPr>
            <w:r w:rsidRPr="00275E59">
              <w:rPr>
                <w:rFonts w:ascii="Bodoni MT" w:hAnsi="Bodoni MT"/>
              </w:rPr>
              <w:t>Wednesday 3/</w:t>
            </w:r>
            <w:r w:rsidR="009E4F1A" w:rsidRPr="00275E59">
              <w:rPr>
                <w:rFonts w:ascii="Bodoni MT" w:hAnsi="Bodoni MT"/>
              </w:rPr>
              <w:t>2</w:t>
            </w:r>
            <w:r w:rsidR="00EF1F02">
              <w:rPr>
                <w:rFonts w:ascii="Bodoni MT" w:hAnsi="Bodoni MT"/>
              </w:rPr>
              <w:t>3</w:t>
            </w:r>
            <w:r w:rsidR="001858CE" w:rsidRPr="00275E59">
              <w:rPr>
                <w:rFonts w:ascii="Bodoni MT" w:hAnsi="Bodoni MT"/>
              </w:rPr>
              <w:t xml:space="preserve">: </w:t>
            </w:r>
            <w:r w:rsidR="004B5F75" w:rsidRPr="0084486B">
              <w:rPr>
                <w:rFonts w:ascii="Bodoni MT" w:hAnsi="Bodoni MT"/>
              </w:rPr>
              <w:t>Existential</w:t>
            </w:r>
            <w:r w:rsidR="004B5F75">
              <w:rPr>
                <w:rFonts w:ascii="Bodoni MT" w:hAnsi="Bodoni MT"/>
              </w:rPr>
              <w:t xml:space="preserve"> Therapy Applied</w:t>
            </w:r>
          </w:p>
        </w:tc>
        <w:tc>
          <w:tcPr>
            <w:tcW w:w="4163" w:type="dxa"/>
            <w:shd w:val="clear" w:color="auto" w:fill="auto"/>
          </w:tcPr>
          <w:p w:rsidR="004B5F75" w:rsidRPr="00275E59" w:rsidRDefault="00275E59" w:rsidP="004B5F75">
            <w:pPr>
              <w:ind w:firstLine="0"/>
              <w:rPr>
                <w:rFonts w:ascii="Bodoni MT" w:hAnsi="Bodoni MT"/>
              </w:rPr>
            </w:pPr>
            <w:r w:rsidRPr="00275E59">
              <w:rPr>
                <w:rFonts w:ascii="Bodoni MT" w:hAnsi="Bodoni MT"/>
              </w:rPr>
              <w:t xml:space="preserve"> </w:t>
            </w:r>
            <w:r w:rsidR="004B5F75">
              <w:rPr>
                <w:rFonts w:ascii="Bodoni MT" w:hAnsi="Bodoni MT"/>
              </w:rPr>
              <w:t>Reading: Chapter 6</w:t>
            </w:r>
          </w:p>
          <w:p w:rsidR="00C86136" w:rsidRPr="00275E59" w:rsidRDefault="004B5F75" w:rsidP="004B5F75">
            <w:pPr>
              <w:ind w:firstLine="0"/>
              <w:rPr>
                <w:rFonts w:ascii="Bodoni MT" w:hAnsi="Bodoni MT"/>
                <w:b/>
              </w:rPr>
            </w:pPr>
            <w:r>
              <w:rPr>
                <w:rFonts w:ascii="Bodoni MT" w:hAnsi="Bodoni MT"/>
              </w:rPr>
              <w:t>Assignment: Workbook Ch 6</w:t>
            </w:r>
          </w:p>
        </w:tc>
      </w:tr>
      <w:tr w:rsidR="001858CE" w:rsidRPr="002E6BB0" w:rsidTr="0079644F">
        <w:tc>
          <w:tcPr>
            <w:tcW w:w="1368" w:type="dxa"/>
            <w:shd w:val="clear" w:color="auto" w:fill="auto"/>
          </w:tcPr>
          <w:p w:rsidR="001858CE" w:rsidRPr="00275E59" w:rsidRDefault="001858CE" w:rsidP="00ED0BA6">
            <w:pPr>
              <w:ind w:firstLine="0"/>
              <w:rPr>
                <w:rFonts w:ascii="Bodoni MT" w:hAnsi="Bodoni MT"/>
                <w:b/>
              </w:rPr>
            </w:pPr>
            <w:r w:rsidRPr="00275E59">
              <w:rPr>
                <w:rFonts w:ascii="Bodoni MT" w:hAnsi="Bodoni MT"/>
                <w:b/>
              </w:rPr>
              <w:t>Week 8</w:t>
            </w:r>
          </w:p>
          <w:p w:rsidR="001858CE" w:rsidRPr="00275E59" w:rsidRDefault="001858CE" w:rsidP="00ED0BA6">
            <w:pPr>
              <w:ind w:firstLine="0"/>
              <w:rPr>
                <w:rFonts w:ascii="Bodoni MT" w:hAnsi="Bodoni MT"/>
              </w:rPr>
            </w:pPr>
          </w:p>
        </w:tc>
        <w:tc>
          <w:tcPr>
            <w:tcW w:w="5377" w:type="dxa"/>
            <w:shd w:val="clear" w:color="auto" w:fill="auto"/>
          </w:tcPr>
          <w:p w:rsidR="006D19BD" w:rsidRPr="00275E59" w:rsidRDefault="00EA04BF" w:rsidP="00ED0BA6">
            <w:pPr>
              <w:ind w:firstLine="0"/>
              <w:rPr>
                <w:rFonts w:ascii="Bodoni MT" w:hAnsi="Bodoni MT"/>
              </w:rPr>
            </w:pPr>
            <w:r w:rsidRPr="00275E59">
              <w:rPr>
                <w:rFonts w:ascii="Bodoni MT" w:hAnsi="Bodoni MT"/>
                <w:i/>
              </w:rPr>
              <w:t xml:space="preserve">Mar </w:t>
            </w:r>
            <w:r w:rsidR="00DD1630">
              <w:rPr>
                <w:rFonts w:ascii="Bodoni MT" w:hAnsi="Bodoni MT"/>
                <w:i/>
              </w:rPr>
              <w:t>28-April 1</w:t>
            </w:r>
            <w:r w:rsidRPr="00275E59">
              <w:rPr>
                <w:rFonts w:ascii="Bodoni MT" w:hAnsi="Bodoni MT"/>
                <w:i/>
              </w:rPr>
              <w:t xml:space="preserve">: </w:t>
            </w:r>
            <w:r w:rsidR="006D19BD" w:rsidRPr="00275E59">
              <w:rPr>
                <w:rFonts w:ascii="Bodoni MT" w:hAnsi="Bodoni MT"/>
                <w:i/>
              </w:rPr>
              <w:t xml:space="preserve">No Class, Happy </w:t>
            </w:r>
            <w:r w:rsidR="00CC57B9" w:rsidRPr="00275E59">
              <w:rPr>
                <w:rFonts w:ascii="Bodoni MT" w:hAnsi="Bodoni MT"/>
                <w:i/>
              </w:rPr>
              <w:t>Spring Break</w:t>
            </w:r>
            <w:r w:rsidR="006D19BD" w:rsidRPr="00275E59">
              <w:rPr>
                <w:rFonts w:ascii="Bodoni MT" w:hAnsi="Bodoni MT"/>
                <w:i/>
              </w:rPr>
              <w:t>!</w:t>
            </w:r>
          </w:p>
          <w:p w:rsidR="001858CE" w:rsidRPr="00275E59" w:rsidRDefault="001858CE" w:rsidP="00ED0BA6">
            <w:pPr>
              <w:ind w:firstLine="0"/>
              <w:rPr>
                <w:rFonts w:ascii="Bodoni MT" w:hAnsi="Bodoni MT"/>
              </w:rPr>
            </w:pPr>
          </w:p>
        </w:tc>
        <w:tc>
          <w:tcPr>
            <w:tcW w:w="4163" w:type="dxa"/>
            <w:shd w:val="clear" w:color="auto" w:fill="auto"/>
          </w:tcPr>
          <w:p w:rsidR="001E4255" w:rsidRPr="00275E59" w:rsidRDefault="00993406" w:rsidP="00993406">
            <w:pPr>
              <w:ind w:firstLine="0"/>
              <w:rPr>
                <w:rFonts w:ascii="Bodoni MT" w:hAnsi="Bodoni MT"/>
                <w:b/>
              </w:rPr>
            </w:pPr>
            <w:r w:rsidRPr="00993406">
              <w:rPr>
                <w:rFonts w:ascii="Bodoni MT" w:hAnsi="Bodoni MT"/>
                <w:b/>
              </w:rPr>
              <w:t>Finish 2 Acquaintance Conversations</w:t>
            </w:r>
            <w:r>
              <w:rPr>
                <w:rFonts w:ascii="Bodoni MT" w:hAnsi="Bodoni MT"/>
                <w:b/>
              </w:rPr>
              <w:t>, upload rating forms</w:t>
            </w:r>
            <w:r w:rsidR="00487F27">
              <w:rPr>
                <w:rFonts w:ascii="Bodoni MT" w:hAnsi="Bodoni MT"/>
                <w:b/>
              </w:rPr>
              <w:t xml:space="preserve"> by 4/4</w:t>
            </w:r>
          </w:p>
        </w:tc>
      </w:tr>
      <w:tr w:rsidR="001858CE" w:rsidRPr="002E6BB0" w:rsidTr="0079644F">
        <w:tc>
          <w:tcPr>
            <w:tcW w:w="1368" w:type="dxa"/>
            <w:shd w:val="clear" w:color="auto" w:fill="auto"/>
          </w:tcPr>
          <w:p w:rsidR="001858CE" w:rsidRPr="00275E59" w:rsidRDefault="001858CE" w:rsidP="00ED0BA6">
            <w:pPr>
              <w:ind w:firstLine="0"/>
              <w:rPr>
                <w:rFonts w:ascii="Bodoni MT" w:hAnsi="Bodoni MT"/>
                <w:b/>
              </w:rPr>
            </w:pPr>
            <w:r w:rsidRPr="00275E59">
              <w:rPr>
                <w:rFonts w:ascii="Bodoni MT" w:hAnsi="Bodoni MT"/>
                <w:b/>
              </w:rPr>
              <w:t>Week 9</w:t>
            </w:r>
          </w:p>
          <w:p w:rsidR="001858CE" w:rsidRPr="00275E59" w:rsidRDefault="001858CE" w:rsidP="00ED0BA6">
            <w:pPr>
              <w:ind w:firstLine="0"/>
              <w:rPr>
                <w:rFonts w:ascii="Bodoni MT" w:hAnsi="Bodoni MT"/>
              </w:rPr>
            </w:pPr>
          </w:p>
        </w:tc>
        <w:tc>
          <w:tcPr>
            <w:tcW w:w="5377" w:type="dxa"/>
            <w:shd w:val="clear" w:color="auto" w:fill="auto"/>
          </w:tcPr>
          <w:p w:rsidR="00ED0BA6" w:rsidRPr="0084486B" w:rsidRDefault="009E4F1A" w:rsidP="00ED0BA6">
            <w:pPr>
              <w:ind w:firstLine="0"/>
              <w:rPr>
                <w:rFonts w:ascii="Bodoni MT" w:hAnsi="Bodoni MT"/>
              </w:rPr>
            </w:pPr>
            <w:r w:rsidRPr="0084486B">
              <w:rPr>
                <w:rFonts w:ascii="Bodoni MT" w:hAnsi="Bodoni MT"/>
              </w:rPr>
              <w:t>Monday 4/</w:t>
            </w:r>
            <w:r w:rsidR="00DD1630">
              <w:rPr>
                <w:rFonts w:ascii="Bodoni MT" w:hAnsi="Bodoni MT"/>
              </w:rPr>
              <w:t>4</w:t>
            </w:r>
            <w:r w:rsidR="006D19BD" w:rsidRPr="0084486B">
              <w:rPr>
                <w:rFonts w:ascii="Bodoni MT" w:hAnsi="Bodoni MT"/>
              </w:rPr>
              <w:t xml:space="preserve">:  </w:t>
            </w:r>
            <w:r w:rsidR="004B5F75" w:rsidRPr="00275E59">
              <w:rPr>
                <w:rFonts w:ascii="Bodoni MT" w:hAnsi="Bodoni MT"/>
              </w:rPr>
              <w:t>Person-Centered Therapy</w:t>
            </w:r>
          </w:p>
          <w:p w:rsidR="000837EB" w:rsidRPr="00275E59" w:rsidRDefault="00CC57B9" w:rsidP="000837EB">
            <w:pPr>
              <w:ind w:firstLine="0"/>
              <w:rPr>
                <w:rFonts w:ascii="Bodoni MT" w:hAnsi="Bodoni MT"/>
              </w:rPr>
            </w:pPr>
            <w:r w:rsidRPr="0084486B">
              <w:rPr>
                <w:rFonts w:ascii="Bodoni MT" w:hAnsi="Bodoni MT"/>
              </w:rPr>
              <w:t>Wednesday 4/</w:t>
            </w:r>
            <w:r w:rsidR="00DD1630">
              <w:rPr>
                <w:rFonts w:ascii="Bodoni MT" w:hAnsi="Bodoni MT"/>
              </w:rPr>
              <w:t>6</w:t>
            </w:r>
            <w:r w:rsidR="006D19BD" w:rsidRPr="0084486B">
              <w:rPr>
                <w:rFonts w:ascii="Bodoni MT" w:hAnsi="Bodoni MT"/>
              </w:rPr>
              <w:t xml:space="preserve">: </w:t>
            </w:r>
          </w:p>
        </w:tc>
        <w:tc>
          <w:tcPr>
            <w:tcW w:w="4163" w:type="dxa"/>
            <w:shd w:val="clear" w:color="auto" w:fill="auto"/>
          </w:tcPr>
          <w:p w:rsidR="004B5F75" w:rsidRPr="00275E59" w:rsidRDefault="004B5F75" w:rsidP="004B5F75">
            <w:pPr>
              <w:ind w:firstLine="0"/>
              <w:rPr>
                <w:rFonts w:ascii="Bodoni MT" w:hAnsi="Bodoni MT"/>
              </w:rPr>
            </w:pPr>
            <w:r w:rsidRPr="00275E59">
              <w:rPr>
                <w:rFonts w:ascii="Bodoni MT" w:hAnsi="Bodoni MT"/>
              </w:rPr>
              <w:t>Reading: Chapter 7</w:t>
            </w:r>
          </w:p>
          <w:p w:rsidR="004B5F75" w:rsidRPr="00275E59" w:rsidRDefault="004B5F75" w:rsidP="004B5F75">
            <w:pPr>
              <w:ind w:firstLine="0"/>
              <w:rPr>
                <w:rFonts w:ascii="Bodoni MT" w:hAnsi="Bodoni MT"/>
              </w:rPr>
            </w:pPr>
            <w:r w:rsidRPr="00275E59">
              <w:rPr>
                <w:rFonts w:ascii="Bodoni MT" w:hAnsi="Bodoni MT"/>
              </w:rPr>
              <w:t>Assignment: Workbook Ch 7</w:t>
            </w:r>
          </w:p>
          <w:p w:rsidR="001858CE" w:rsidRPr="00275E59" w:rsidRDefault="004B06CD" w:rsidP="0079644F">
            <w:pPr>
              <w:ind w:firstLine="0"/>
              <w:rPr>
                <w:rFonts w:ascii="Bodoni MT" w:hAnsi="Bodoni MT"/>
                <w:b/>
              </w:rPr>
            </w:pPr>
            <w:r w:rsidRPr="00275E59">
              <w:rPr>
                <w:rFonts w:ascii="Bodoni MT" w:hAnsi="Bodoni MT"/>
                <w:b/>
              </w:rPr>
              <w:t>Due: Workbook Collection #1</w:t>
            </w:r>
            <w:r w:rsidR="001B363E" w:rsidRPr="00275E59">
              <w:rPr>
                <w:rFonts w:ascii="Bodoni MT" w:hAnsi="Bodoni MT"/>
                <w:b/>
              </w:rPr>
              <w:t xml:space="preserve"> (4/</w:t>
            </w:r>
            <w:r w:rsidR="004B5F75">
              <w:rPr>
                <w:rFonts w:ascii="Bodoni MT" w:hAnsi="Bodoni MT"/>
                <w:b/>
              </w:rPr>
              <w:t>6</w:t>
            </w:r>
            <w:r w:rsidR="001B363E" w:rsidRPr="00275E59">
              <w:rPr>
                <w:rFonts w:ascii="Bodoni MT" w:hAnsi="Bodoni MT"/>
                <w:b/>
              </w:rPr>
              <w:t>)</w:t>
            </w:r>
          </w:p>
        </w:tc>
      </w:tr>
      <w:tr w:rsidR="001858CE" w:rsidRPr="002E6BB0" w:rsidTr="0079644F">
        <w:tc>
          <w:tcPr>
            <w:tcW w:w="1368" w:type="dxa"/>
            <w:shd w:val="clear" w:color="auto" w:fill="auto"/>
          </w:tcPr>
          <w:p w:rsidR="001858CE" w:rsidRPr="00275E59" w:rsidRDefault="001858CE" w:rsidP="00ED0BA6">
            <w:pPr>
              <w:ind w:firstLine="0"/>
              <w:rPr>
                <w:rFonts w:ascii="Bodoni MT" w:hAnsi="Bodoni MT"/>
                <w:b/>
              </w:rPr>
            </w:pPr>
            <w:r w:rsidRPr="00275E59">
              <w:rPr>
                <w:rFonts w:ascii="Bodoni MT" w:hAnsi="Bodoni MT"/>
                <w:b/>
              </w:rPr>
              <w:t>Week 10</w:t>
            </w:r>
          </w:p>
          <w:p w:rsidR="001858CE" w:rsidRPr="00275E59" w:rsidRDefault="001858CE" w:rsidP="00ED0BA6">
            <w:pPr>
              <w:ind w:firstLine="0"/>
              <w:rPr>
                <w:rFonts w:ascii="Bodoni MT" w:hAnsi="Bodoni MT"/>
              </w:rPr>
            </w:pPr>
          </w:p>
        </w:tc>
        <w:tc>
          <w:tcPr>
            <w:tcW w:w="5377" w:type="dxa"/>
            <w:shd w:val="clear" w:color="auto" w:fill="auto"/>
          </w:tcPr>
          <w:p w:rsidR="00ED0BA6" w:rsidRPr="00275E59" w:rsidRDefault="009E4F1A" w:rsidP="00ED0BA6">
            <w:pPr>
              <w:ind w:firstLine="0"/>
              <w:rPr>
                <w:rFonts w:ascii="Bodoni MT" w:hAnsi="Bodoni MT"/>
              </w:rPr>
            </w:pPr>
            <w:r w:rsidRPr="00275E59">
              <w:rPr>
                <w:rFonts w:ascii="Bodoni MT" w:hAnsi="Bodoni MT"/>
              </w:rPr>
              <w:t>Monday 4</w:t>
            </w:r>
            <w:r w:rsidR="00DD1630">
              <w:rPr>
                <w:rFonts w:ascii="Bodoni MT" w:hAnsi="Bodoni MT"/>
              </w:rPr>
              <w:t>/11</w:t>
            </w:r>
            <w:r w:rsidR="001858CE" w:rsidRPr="00275E59">
              <w:rPr>
                <w:rFonts w:ascii="Bodoni MT" w:hAnsi="Bodoni MT"/>
              </w:rPr>
              <w:t xml:space="preserve">: </w:t>
            </w:r>
            <w:r w:rsidR="0005245C" w:rsidRPr="00275E59">
              <w:rPr>
                <w:rFonts w:ascii="Bodoni MT" w:hAnsi="Bodoni MT"/>
              </w:rPr>
              <w:t>Behavior Therapy</w:t>
            </w:r>
          </w:p>
          <w:p w:rsidR="001858CE" w:rsidRPr="00275E59" w:rsidRDefault="00CC57B9" w:rsidP="009E4F1A">
            <w:pPr>
              <w:ind w:firstLine="0"/>
              <w:rPr>
                <w:rFonts w:ascii="Bodoni MT" w:hAnsi="Bodoni MT"/>
                <w:b/>
              </w:rPr>
            </w:pPr>
            <w:r w:rsidRPr="00275E59">
              <w:rPr>
                <w:rFonts w:ascii="Bodoni MT" w:hAnsi="Bodoni MT"/>
              </w:rPr>
              <w:t>Wednesday 4/</w:t>
            </w:r>
            <w:r w:rsidR="00DD1630">
              <w:rPr>
                <w:rFonts w:ascii="Bodoni MT" w:hAnsi="Bodoni MT"/>
              </w:rPr>
              <w:t>13</w:t>
            </w:r>
            <w:r w:rsidR="001858CE" w:rsidRPr="00275E59">
              <w:rPr>
                <w:rFonts w:ascii="Bodoni MT" w:hAnsi="Bodoni MT"/>
              </w:rPr>
              <w:t xml:space="preserve">: </w:t>
            </w:r>
            <w:r w:rsidR="0005245C" w:rsidRPr="00275E59">
              <w:rPr>
                <w:rFonts w:ascii="Bodoni MT" w:hAnsi="Bodoni MT"/>
              </w:rPr>
              <w:t>Behavior Therapy Applied</w:t>
            </w:r>
          </w:p>
        </w:tc>
        <w:tc>
          <w:tcPr>
            <w:tcW w:w="4163" w:type="dxa"/>
            <w:shd w:val="clear" w:color="auto" w:fill="auto"/>
          </w:tcPr>
          <w:p w:rsidR="00ED0BA6" w:rsidRPr="00275E59" w:rsidRDefault="001858CE" w:rsidP="00ED0BA6">
            <w:pPr>
              <w:ind w:firstLine="0"/>
              <w:rPr>
                <w:rFonts w:ascii="Bodoni MT" w:hAnsi="Bodoni MT"/>
              </w:rPr>
            </w:pPr>
            <w:r w:rsidRPr="00275E59">
              <w:rPr>
                <w:rFonts w:ascii="Bodoni MT" w:hAnsi="Bodoni MT"/>
              </w:rPr>
              <w:t xml:space="preserve">Reading: </w:t>
            </w:r>
            <w:r w:rsidR="0005245C" w:rsidRPr="00275E59">
              <w:rPr>
                <w:rFonts w:ascii="Bodoni MT" w:hAnsi="Bodoni MT"/>
              </w:rPr>
              <w:t>Chapter 9</w:t>
            </w:r>
          </w:p>
          <w:p w:rsidR="004B06CD" w:rsidRPr="00275E59" w:rsidRDefault="006D19BD" w:rsidP="00282F13">
            <w:pPr>
              <w:ind w:firstLine="0"/>
              <w:rPr>
                <w:rFonts w:ascii="Bodoni MT" w:hAnsi="Bodoni MT"/>
                <w:b/>
              </w:rPr>
            </w:pPr>
            <w:r w:rsidRPr="00275E59">
              <w:rPr>
                <w:rFonts w:ascii="Bodoni MT" w:hAnsi="Bodoni MT"/>
              </w:rPr>
              <w:t xml:space="preserve">Assignment: </w:t>
            </w:r>
            <w:r w:rsidR="00250D3F" w:rsidRPr="00275E59">
              <w:rPr>
                <w:rFonts w:ascii="Bodoni MT" w:hAnsi="Bodoni MT"/>
              </w:rPr>
              <w:t>Workbook</w:t>
            </w:r>
            <w:r w:rsidR="0005245C" w:rsidRPr="00275E59">
              <w:rPr>
                <w:rFonts w:ascii="Bodoni MT" w:hAnsi="Bodoni MT"/>
              </w:rPr>
              <w:t xml:space="preserve"> Ch 9</w:t>
            </w:r>
          </w:p>
        </w:tc>
      </w:tr>
      <w:tr w:rsidR="001858CE" w:rsidRPr="002E6BB0" w:rsidTr="0079644F">
        <w:tc>
          <w:tcPr>
            <w:tcW w:w="1368" w:type="dxa"/>
            <w:shd w:val="clear" w:color="auto" w:fill="auto"/>
          </w:tcPr>
          <w:p w:rsidR="001858CE" w:rsidRPr="00275E59" w:rsidRDefault="001858CE" w:rsidP="00ED0BA6">
            <w:pPr>
              <w:ind w:firstLine="0"/>
              <w:rPr>
                <w:rFonts w:ascii="Bodoni MT" w:hAnsi="Bodoni MT"/>
                <w:b/>
              </w:rPr>
            </w:pPr>
            <w:r w:rsidRPr="00275E59">
              <w:rPr>
                <w:rFonts w:ascii="Bodoni MT" w:hAnsi="Bodoni MT"/>
                <w:b/>
              </w:rPr>
              <w:t>Week 11</w:t>
            </w:r>
          </w:p>
          <w:p w:rsidR="001858CE" w:rsidRPr="00275E59" w:rsidRDefault="001858CE" w:rsidP="00ED0BA6">
            <w:pPr>
              <w:ind w:firstLine="0"/>
              <w:rPr>
                <w:rFonts w:ascii="Bodoni MT" w:hAnsi="Bodoni MT"/>
              </w:rPr>
            </w:pPr>
          </w:p>
        </w:tc>
        <w:tc>
          <w:tcPr>
            <w:tcW w:w="5377" w:type="dxa"/>
            <w:shd w:val="clear" w:color="auto" w:fill="auto"/>
          </w:tcPr>
          <w:p w:rsidR="001858CE" w:rsidRPr="00275E59" w:rsidRDefault="009E4F1A" w:rsidP="00ED0BA6">
            <w:pPr>
              <w:ind w:firstLine="0"/>
              <w:rPr>
                <w:rFonts w:ascii="Bodoni MT" w:hAnsi="Bodoni MT"/>
              </w:rPr>
            </w:pPr>
            <w:r w:rsidRPr="00275E59">
              <w:rPr>
                <w:rFonts w:ascii="Bodoni MT" w:hAnsi="Bodoni MT"/>
              </w:rPr>
              <w:t>Monday 4/</w:t>
            </w:r>
            <w:r w:rsidR="00DD1630">
              <w:rPr>
                <w:rFonts w:ascii="Bodoni MT" w:hAnsi="Bodoni MT"/>
              </w:rPr>
              <w:t>18</w:t>
            </w:r>
            <w:r w:rsidR="001858CE" w:rsidRPr="00275E59">
              <w:rPr>
                <w:rFonts w:ascii="Bodoni MT" w:hAnsi="Bodoni MT"/>
              </w:rPr>
              <w:t xml:space="preserve">: </w:t>
            </w:r>
            <w:r w:rsidR="0005245C" w:rsidRPr="00275E59">
              <w:rPr>
                <w:rFonts w:ascii="Bodoni MT" w:hAnsi="Bodoni MT"/>
              </w:rPr>
              <w:t>Behavior Therapy Applied (</w:t>
            </w:r>
            <w:proofErr w:type="spellStart"/>
            <w:r w:rsidR="0005245C" w:rsidRPr="00275E59">
              <w:rPr>
                <w:rFonts w:ascii="Bodoni MT" w:hAnsi="Bodoni MT"/>
              </w:rPr>
              <w:t>con’t</w:t>
            </w:r>
            <w:proofErr w:type="spellEnd"/>
            <w:r w:rsidR="0005245C" w:rsidRPr="00275E59">
              <w:rPr>
                <w:rFonts w:ascii="Bodoni MT" w:hAnsi="Bodoni MT"/>
              </w:rPr>
              <w:t>)</w:t>
            </w:r>
          </w:p>
          <w:p w:rsidR="001858CE" w:rsidRPr="00275E59" w:rsidRDefault="00CC57B9" w:rsidP="009E4F1A">
            <w:pPr>
              <w:ind w:firstLine="0"/>
              <w:rPr>
                <w:rFonts w:ascii="Bodoni MT" w:hAnsi="Bodoni MT"/>
              </w:rPr>
            </w:pPr>
            <w:r w:rsidRPr="00275E59">
              <w:rPr>
                <w:rFonts w:ascii="Bodoni MT" w:hAnsi="Bodoni MT"/>
              </w:rPr>
              <w:t>Wednesday 4/</w:t>
            </w:r>
            <w:r w:rsidR="00DD1630">
              <w:rPr>
                <w:rFonts w:ascii="Bodoni MT" w:hAnsi="Bodoni MT"/>
              </w:rPr>
              <w:t>20</w:t>
            </w:r>
            <w:r w:rsidR="001858CE" w:rsidRPr="00275E59">
              <w:rPr>
                <w:rFonts w:ascii="Bodoni MT" w:hAnsi="Bodoni MT"/>
              </w:rPr>
              <w:t>:</w:t>
            </w:r>
            <w:r w:rsidR="001E4255" w:rsidRPr="00275E59">
              <w:rPr>
                <w:rFonts w:ascii="Bodoni MT" w:hAnsi="Bodoni MT"/>
              </w:rPr>
              <w:t xml:space="preserve"> </w:t>
            </w:r>
            <w:r w:rsidR="0066030F" w:rsidRPr="00275E59">
              <w:rPr>
                <w:rFonts w:ascii="Bodoni MT" w:hAnsi="Bodoni MT"/>
              </w:rPr>
              <w:t>Cognitive Behavior Therapy</w:t>
            </w:r>
          </w:p>
        </w:tc>
        <w:tc>
          <w:tcPr>
            <w:tcW w:w="4163" w:type="dxa"/>
            <w:shd w:val="clear" w:color="auto" w:fill="auto"/>
          </w:tcPr>
          <w:p w:rsidR="001858CE" w:rsidRPr="00275E59" w:rsidRDefault="001858CE" w:rsidP="00ED0BA6">
            <w:pPr>
              <w:ind w:firstLine="0"/>
              <w:rPr>
                <w:rFonts w:ascii="Bodoni MT" w:hAnsi="Bodoni MT"/>
              </w:rPr>
            </w:pPr>
            <w:r w:rsidRPr="00275E59">
              <w:rPr>
                <w:rFonts w:ascii="Bodoni MT" w:hAnsi="Bodoni MT"/>
              </w:rPr>
              <w:t xml:space="preserve">Reading: </w:t>
            </w:r>
            <w:r w:rsidR="0005245C" w:rsidRPr="00275E59">
              <w:rPr>
                <w:rFonts w:ascii="Bodoni MT" w:hAnsi="Bodoni MT"/>
              </w:rPr>
              <w:t>Chapter 10</w:t>
            </w:r>
          </w:p>
          <w:p w:rsidR="001964C8" w:rsidRDefault="0005245C" w:rsidP="00ED0BA6">
            <w:pPr>
              <w:ind w:firstLine="0"/>
              <w:rPr>
                <w:rFonts w:ascii="Bodoni MT" w:hAnsi="Bodoni MT"/>
              </w:rPr>
            </w:pPr>
            <w:r w:rsidRPr="00275E59">
              <w:rPr>
                <w:rFonts w:ascii="Bodoni MT" w:hAnsi="Bodoni MT"/>
              </w:rPr>
              <w:t xml:space="preserve">Assignment: </w:t>
            </w:r>
            <w:r w:rsidR="00250D3F" w:rsidRPr="00275E59">
              <w:rPr>
                <w:rFonts w:ascii="Bodoni MT" w:hAnsi="Bodoni MT"/>
              </w:rPr>
              <w:t>Workbook</w:t>
            </w:r>
            <w:r w:rsidRPr="00275E59">
              <w:rPr>
                <w:rFonts w:ascii="Bodoni MT" w:hAnsi="Bodoni MT"/>
              </w:rPr>
              <w:t xml:space="preserve"> Ch 10</w:t>
            </w:r>
            <w:r w:rsidR="001964C8" w:rsidRPr="00275E59">
              <w:rPr>
                <w:rFonts w:ascii="Bodoni MT" w:hAnsi="Bodoni MT"/>
              </w:rPr>
              <w:t xml:space="preserve"> </w:t>
            </w:r>
          </w:p>
          <w:p w:rsidR="00E279DF" w:rsidRPr="00E279DF" w:rsidRDefault="00E279DF" w:rsidP="00E279DF">
            <w:pPr>
              <w:ind w:firstLine="0"/>
              <w:rPr>
                <w:rFonts w:ascii="Bodoni MT" w:hAnsi="Bodoni MT"/>
                <w:b/>
              </w:rPr>
            </w:pPr>
          </w:p>
        </w:tc>
      </w:tr>
      <w:tr w:rsidR="001858CE" w:rsidRPr="002E6BB0" w:rsidTr="0079644F">
        <w:tc>
          <w:tcPr>
            <w:tcW w:w="1368" w:type="dxa"/>
            <w:shd w:val="clear" w:color="auto" w:fill="auto"/>
          </w:tcPr>
          <w:p w:rsidR="001858CE" w:rsidRPr="00275E59" w:rsidRDefault="001858CE" w:rsidP="00ED0BA6">
            <w:pPr>
              <w:ind w:firstLine="0"/>
              <w:rPr>
                <w:rFonts w:ascii="Bodoni MT" w:hAnsi="Bodoni MT"/>
                <w:b/>
              </w:rPr>
            </w:pPr>
            <w:r w:rsidRPr="00275E59">
              <w:rPr>
                <w:rFonts w:ascii="Bodoni MT" w:hAnsi="Bodoni MT"/>
                <w:b/>
              </w:rPr>
              <w:t>Week 12</w:t>
            </w:r>
          </w:p>
          <w:p w:rsidR="001858CE" w:rsidRPr="00275E59" w:rsidRDefault="001858CE" w:rsidP="00ED0BA6">
            <w:pPr>
              <w:ind w:firstLine="0"/>
              <w:rPr>
                <w:rFonts w:ascii="Bodoni MT" w:hAnsi="Bodoni MT"/>
              </w:rPr>
            </w:pPr>
          </w:p>
        </w:tc>
        <w:tc>
          <w:tcPr>
            <w:tcW w:w="5377" w:type="dxa"/>
            <w:shd w:val="clear" w:color="auto" w:fill="auto"/>
          </w:tcPr>
          <w:p w:rsidR="006D19BD" w:rsidRPr="00275E59" w:rsidRDefault="009E4F1A" w:rsidP="00ED0BA6">
            <w:pPr>
              <w:ind w:firstLine="0"/>
              <w:rPr>
                <w:rFonts w:ascii="Bodoni MT" w:hAnsi="Bodoni MT"/>
              </w:rPr>
            </w:pPr>
            <w:r w:rsidRPr="00275E59">
              <w:rPr>
                <w:rFonts w:ascii="Bodoni MT" w:hAnsi="Bodoni MT"/>
              </w:rPr>
              <w:t>Monday 4/</w:t>
            </w:r>
            <w:r w:rsidR="00DD1630">
              <w:rPr>
                <w:rFonts w:ascii="Bodoni MT" w:hAnsi="Bodoni MT"/>
              </w:rPr>
              <w:t>25</w:t>
            </w:r>
            <w:r w:rsidR="006D19BD" w:rsidRPr="00275E59">
              <w:rPr>
                <w:rFonts w:ascii="Bodoni MT" w:hAnsi="Bodoni MT"/>
              </w:rPr>
              <w:t>:</w:t>
            </w:r>
            <w:r w:rsidR="001858CE" w:rsidRPr="00275E59">
              <w:rPr>
                <w:rFonts w:ascii="Bodoni MT" w:hAnsi="Bodoni MT"/>
              </w:rPr>
              <w:t xml:space="preserve"> </w:t>
            </w:r>
            <w:r w:rsidR="00EA04BF" w:rsidRPr="00275E59">
              <w:rPr>
                <w:rFonts w:ascii="Bodoni MT" w:hAnsi="Bodoni MT"/>
              </w:rPr>
              <w:t>Cognitive Behavior Therapy Applied</w:t>
            </w:r>
          </w:p>
          <w:p w:rsidR="001858CE" w:rsidRPr="00275E59" w:rsidRDefault="00CC57B9" w:rsidP="009E4F1A">
            <w:pPr>
              <w:ind w:firstLine="0"/>
              <w:rPr>
                <w:rFonts w:ascii="Bodoni MT" w:hAnsi="Bodoni MT"/>
              </w:rPr>
            </w:pPr>
            <w:r w:rsidRPr="00275E59">
              <w:rPr>
                <w:rFonts w:ascii="Bodoni MT" w:hAnsi="Bodoni MT"/>
              </w:rPr>
              <w:t>Wednesday 4/</w:t>
            </w:r>
            <w:r w:rsidR="00DD1630">
              <w:rPr>
                <w:rFonts w:ascii="Bodoni MT" w:hAnsi="Bodoni MT"/>
              </w:rPr>
              <w:t>27</w:t>
            </w:r>
            <w:r w:rsidR="001858CE" w:rsidRPr="00275E59">
              <w:rPr>
                <w:rFonts w:ascii="Bodoni MT" w:hAnsi="Bodoni MT"/>
              </w:rPr>
              <w:t xml:space="preserve">: </w:t>
            </w:r>
            <w:r w:rsidR="004A52A9">
              <w:rPr>
                <w:rFonts w:ascii="Bodoni MT" w:hAnsi="Bodoni MT"/>
              </w:rPr>
              <w:t>Visit to Franke Tobey Jones for Senior Conversation Partners</w:t>
            </w:r>
          </w:p>
        </w:tc>
        <w:tc>
          <w:tcPr>
            <w:tcW w:w="4163" w:type="dxa"/>
            <w:shd w:val="clear" w:color="auto" w:fill="auto"/>
          </w:tcPr>
          <w:p w:rsidR="001E4255" w:rsidRPr="00275E59" w:rsidRDefault="00E279DF" w:rsidP="00250D3F">
            <w:pPr>
              <w:ind w:firstLine="0"/>
              <w:rPr>
                <w:rFonts w:ascii="Bodoni MT" w:hAnsi="Bodoni MT"/>
                <w:b/>
              </w:rPr>
            </w:pPr>
            <w:r w:rsidRPr="00E279DF">
              <w:rPr>
                <w:rFonts w:ascii="Bodoni MT" w:hAnsi="Bodoni MT"/>
                <w:b/>
              </w:rPr>
              <w:t xml:space="preserve">Due: </w:t>
            </w:r>
            <w:r>
              <w:rPr>
                <w:rFonts w:ascii="Bodoni MT" w:hAnsi="Bodoni MT"/>
                <w:b/>
              </w:rPr>
              <w:t>E</w:t>
            </w:r>
            <w:r w:rsidR="00CF692E">
              <w:rPr>
                <w:rFonts w:ascii="Bodoni MT" w:hAnsi="Bodoni MT"/>
                <w:b/>
              </w:rPr>
              <w:t>vidence Based Treatment</w:t>
            </w:r>
            <w:r>
              <w:rPr>
                <w:rFonts w:ascii="Bodoni MT" w:hAnsi="Bodoni MT"/>
                <w:b/>
              </w:rPr>
              <w:t xml:space="preserve"> Paper (4/</w:t>
            </w:r>
            <w:r w:rsidR="00B343A8">
              <w:rPr>
                <w:rFonts w:ascii="Bodoni MT" w:hAnsi="Bodoni MT"/>
                <w:b/>
              </w:rPr>
              <w:t>27)</w:t>
            </w:r>
          </w:p>
        </w:tc>
      </w:tr>
      <w:tr w:rsidR="001858CE" w:rsidRPr="002E6BB0" w:rsidTr="0079644F">
        <w:tc>
          <w:tcPr>
            <w:tcW w:w="1368" w:type="dxa"/>
            <w:shd w:val="clear" w:color="auto" w:fill="auto"/>
          </w:tcPr>
          <w:p w:rsidR="001858CE" w:rsidRPr="00275E59" w:rsidRDefault="001858CE" w:rsidP="00ED0BA6">
            <w:pPr>
              <w:ind w:firstLine="0"/>
              <w:rPr>
                <w:rFonts w:ascii="Bodoni MT" w:hAnsi="Bodoni MT"/>
                <w:b/>
              </w:rPr>
            </w:pPr>
            <w:r w:rsidRPr="00275E59">
              <w:rPr>
                <w:rFonts w:ascii="Bodoni MT" w:hAnsi="Bodoni MT"/>
                <w:b/>
              </w:rPr>
              <w:t>Week 13</w:t>
            </w:r>
          </w:p>
          <w:p w:rsidR="001858CE" w:rsidRPr="00275E59" w:rsidRDefault="001858CE" w:rsidP="00ED0BA6">
            <w:pPr>
              <w:ind w:firstLine="0"/>
              <w:rPr>
                <w:rFonts w:ascii="Bodoni MT" w:hAnsi="Bodoni MT"/>
              </w:rPr>
            </w:pPr>
          </w:p>
        </w:tc>
        <w:tc>
          <w:tcPr>
            <w:tcW w:w="5377" w:type="dxa"/>
            <w:shd w:val="clear" w:color="auto" w:fill="auto"/>
          </w:tcPr>
          <w:p w:rsidR="00204311" w:rsidRPr="00275E59" w:rsidRDefault="00CC57B9" w:rsidP="00ED0BA6">
            <w:pPr>
              <w:ind w:firstLine="0"/>
              <w:rPr>
                <w:rFonts w:ascii="Bodoni MT" w:hAnsi="Bodoni MT"/>
              </w:rPr>
            </w:pPr>
            <w:r w:rsidRPr="00275E59">
              <w:rPr>
                <w:rFonts w:ascii="Bodoni MT" w:hAnsi="Bodoni MT"/>
              </w:rPr>
              <w:t xml:space="preserve">Monday </w:t>
            </w:r>
            <w:r w:rsidR="00DD1630">
              <w:rPr>
                <w:rFonts w:ascii="Bodoni MT" w:hAnsi="Bodoni MT"/>
              </w:rPr>
              <w:t>5/2</w:t>
            </w:r>
            <w:r w:rsidR="001858CE" w:rsidRPr="00275E59">
              <w:rPr>
                <w:rFonts w:ascii="Bodoni MT" w:hAnsi="Bodoni MT"/>
              </w:rPr>
              <w:t xml:space="preserve">: </w:t>
            </w:r>
            <w:r w:rsidR="0005245C" w:rsidRPr="00275E59">
              <w:rPr>
                <w:rFonts w:ascii="Bodoni MT" w:hAnsi="Bodoni MT"/>
              </w:rPr>
              <w:t xml:space="preserve">Feminist Therapy </w:t>
            </w:r>
          </w:p>
          <w:p w:rsidR="001858CE" w:rsidRPr="00275E59" w:rsidRDefault="00CC57B9" w:rsidP="00CC57B9">
            <w:pPr>
              <w:ind w:firstLine="0"/>
              <w:rPr>
                <w:rFonts w:ascii="Bodoni MT" w:hAnsi="Bodoni MT"/>
              </w:rPr>
            </w:pPr>
            <w:r w:rsidRPr="00275E59">
              <w:rPr>
                <w:rFonts w:ascii="Bodoni MT" w:hAnsi="Bodoni MT"/>
              </w:rPr>
              <w:t>Wednesday 5/</w:t>
            </w:r>
            <w:r w:rsidR="00DD1630">
              <w:rPr>
                <w:rFonts w:ascii="Bodoni MT" w:hAnsi="Bodoni MT"/>
              </w:rPr>
              <w:t>4</w:t>
            </w:r>
            <w:r w:rsidR="001858CE" w:rsidRPr="00275E59">
              <w:rPr>
                <w:rFonts w:ascii="Bodoni MT" w:hAnsi="Bodoni MT"/>
              </w:rPr>
              <w:t xml:space="preserve">: </w:t>
            </w:r>
            <w:r w:rsidR="0005245C" w:rsidRPr="00275E59">
              <w:rPr>
                <w:rFonts w:ascii="Bodoni MT" w:hAnsi="Bodoni MT"/>
              </w:rPr>
              <w:t>Feminist Therapy Applied</w:t>
            </w:r>
          </w:p>
          <w:p w:rsidR="00EA04BF" w:rsidRPr="00275E59" w:rsidRDefault="00EA04BF" w:rsidP="009E4F1A">
            <w:pPr>
              <w:ind w:firstLine="0"/>
              <w:rPr>
                <w:rFonts w:ascii="Bodoni MT" w:hAnsi="Bodoni MT"/>
                <w:i/>
              </w:rPr>
            </w:pPr>
            <w:r w:rsidRPr="00275E59">
              <w:rPr>
                <w:rFonts w:ascii="Bodoni MT" w:hAnsi="Bodoni MT"/>
                <w:i/>
              </w:rPr>
              <w:t>*5/</w:t>
            </w:r>
            <w:r w:rsidR="00B343A8">
              <w:rPr>
                <w:rFonts w:ascii="Bodoni MT" w:hAnsi="Bodoni MT"/>
                <w:i/>
              </w:rPr>
              <w:t>6</w:t>
            </w:r>
            <w:r w:rsidRPr="00275E59">
              <w:rPr>
                <w:rFonts w:ascii="Bodoni MT" w:hAnsi="Bodoni MT"/>
                <w:i/>
              </w:rPr>
              <w:t xml:space="preserve"> Last day to withdraw</w:t>
            </w:r>
          </w:p>
        </w:tc>
        <w:tc>
          <w:tcPr>
            <w:tcW w:w="4163" w:type="dxa"/>
            <w:shd w:val="clear" w:color="auto" w:fill="auto"/>
          </w:tcPr>
          <w:p w:rsidR="001858CE" w:rsidRPr="00993406" w:rsidRDefault="001858CE" w:rsidP="00ED0BA6">
            <w:pPr>
              <w:ind w:firstLine="0"/>
              <w:rPr>
                <w:rFonts w:ascii="Bodoni MT" w:hAnsi="Bodoni MT"/>
              </w:rPr>
            </w:pPr>
            <w:r w:rsidRPr="00993406">
              <w:rPr>
                <w:rFonts w:ascii="Bodoni MT" w:hAnsi="Bodoni MT"/>
              </w:rPr>
              <w:t xml:space="preserve">Reading: </w:t>
            </w:r>
            <w:r w:rsidR="0005245C" w:rsidRPr="00993406">
              <w:rPr>
                <w:rFonts w:ascii="Bodoni MT" w:hAnsi="Bodoni MT"/>
              </w:rPr>
              <w:t>Chapter 12</w:t>
            </w:r>
          </w:p>
          <w:p w:rsidR="00282F13" w:rsidRPr="00993406" w:rsidRDefault="0005245C" w:rsidP="00ED0BA6">
            <w:pPr>
              <w:ind w:firstLine="0"/>
              <w:rPr>
                <w:rFonts w:ascii="Bodoni MT" w:hAnsi="Bodoni MT"/>
                <w:b/>
              </w:rPr>
            </w:pPr>
            <w:r w:rsidRPr="00993406">
              <w:rPr>
                <w:rFonts w:ascii="Bodoni MT" w:hAnsi="Bodoni MT"/>
              </w:rPr>
              <w:t xml:space="preserve">Assignment: </w:t>
            </w:r>
            <w:r w:rsidR="00250D3F" w:rsidRPr="00993406">
              <w:rPr>
                <w:rFonts w:ascii="Bodoni MT" w:hAnsi="Bodoni MT"/>
              </w:rPr>
              <w:t>Workbook</w:t>
            </w:r>
            <w:r w:rsidRPr="00993406">
              <w:rPr>
                <w:rFonts w:ascii="Bodoni MT" w:hAnsi="Bodoni MT"/>
              </w:rPr>
              <w:t xml:space="preserve"> Ch 12</w:t>
            </w:r>
            <w:r w:rsidR="00282F13" w:rsidRPr="00993406">
              <w:rPr>
                <w:rFonts w:ascii="Bodoni MT" w:hAnsi="Bodoni MT"/>
                <w:b/>
              </w:rPr>
              <w:t xml:space="preserve"> </w:t>
            </w:r>
          </w:p>
          <w:p w:rsidR="001E4255" w:rsidRPr="00993406" w:rsidRDefault="00282F13" w:rsidP="00ED0BA6">
            <w:pPr>
              <w:ind w:firstLine="0"/>
              <w:rPr>
                <w:rFonts w:ascii="Bodoni MT" w:hAnsi="Bodoni MT"/>
                <w:b/>
              </w:rPr>
            </w:pPr>
            <w:r w:rsidRPr="00993406">
              <w:rPr>
                <w:rFonts w:ascii="Bodoni MT" w:hAnsi="Bodoni MT"/>
                <w:b/>
              </w:rPr>
              <w:t xml:space="preserve">Due: </w:t>
            </w:r>
            <w:r w:rsidR="00993406">
              <w:rPr>
                <w:rFonts w:ascii="Bodoni MT" w:hAnsi="Bodoni MT"/>
                <w:b/>
              </w:rPr>
              <w:t>Conversation Partner</w:t>
            </w:r>
            <w:r w:rsidRPr="00993406">
              <w:rPr>
                <w:rFonts w:ascii="Bodoni MT" w:hAnsi="Bodoni MT"/>
                <w:b/>
              </w:rPr>
              <w:t xml:space="preserve"> Reflection Paper (</w:t>
            </w:r>
            <w:r w:rsidR="00993406" w:rsidRPr="00993406">
              <w:rPr>
                <w:rFonts w:ascii="Bodoni MT" w:hAnsi="Bodoni MT"/>
                <w:b/>
              </w:rPr>
              <w:t>5/4</w:t>
            </w:r>
            <w:r w:rsidRPr="00993406">
              <w:rPr>
                <w:rFonts w:ascii="Bodoni MT" w:hAnsi="Bodoni MT"/>
                <w:b/>
              </w:rPr>
              <w:t>)</w:t>
            </w:r>
          </w:p>
        </w:tc>
      </w:tr>
      <w:tr w:rsidR="001858CE" w:rsidRPr="002E6BB0" w:rsidTr="0079644F">
        <w:tc>
          <w:tcPr>
            <w:tcW w:w="1368" w:type="dxa"/>
            <w:shd w:val="clear" w:color="auto" w:fill="auto"/>
          </w:tcPr>
          <w:p w:rsidR="001858CE" w:rsidRPr="00275E59" w:rsidRDefault="001858CE" w:rsidP="00ED0BA6">
            <w:pPr>
              <w:ind w:firstLine="0"/>
              <w:rPr>
                <w:rFonts w:ascii="Bodoni MT" w:hAnsi="Bodoni MT"/>
                <w:b/>
              </w:rPr>
            </w:pPr>
            <w:r w:rsidRPr="00275E59">
              <w:rPr>
                <w:rFonts w:ascii="Bodoni MT" w:hAnsi="Bodoni MT"/>
                <w:b/>
              </w:rPr>
              <w:t>Week 14</w:t>
            </w:r>
          </w:p>
          <w:p w:rsidR="001858CE" w:rsidRPr="00275E59" w:rsidRDefault="001858CE" w:rsidP="00ED0BA6">
            <w:pPr>
              <w:ind w:firstLine="0"/>
              <w:rPr>
                <w:rFonts w:ascii="Bodoni MT" w:hAnsi="Bodoni MT"/>
              </w:rPr>
            </w:pPr>
          </w:p>
        </w:tc>
        <w:tc>
          <w:tcPr>
            <w:tcW w:w="5377" w:type="dxa"/>
            <w:shd w:val="clear" w:color="auto" w:fill="auto"/>
          </w:tcPr>
          <w:p w:rsidR="00ED0BA6" w:rsidRPr="00275E59" w:rsidRDefault="009E4F1A" w:rsidP="00ED0BA6">
            <w:pPr>
              <w:ind w:firstLine="0"/>
              <w:rPr>
                <w:rFonts w:ascii="Bodoni MT" w:hAnsi="Bodoni MT"/>
              </w:rPr>
            </w:pPr>
            <w:r w:rsidRPr="00275E59">
              <w:rPr>
                <w:rFonts w:ascii="Bodoni MT" w:hAnsi="Bodoni MT"/>
              </w:rPr>
              <w:t>Monday 5/</w:t>
            </w:r>
            <w:r w:rsidR="00DD1630">
              <w:rPr>
                <w:rFonts w:ascii="Bodoni MT" w:hAnsi="Bodoni MT"/>
              </w:rPr>
              <w:t>9</w:t>
            </w:r>
            <w:r w:rsidR="001858CE" w:rsidRPr="00275E59">
              <w:rPr>
                <w:rFonts w:ascii="Bodoni MT" w:hAnsi="Bodoni MT"/>
              </w:rPr>
              <w:t xml:space="preserve">: </w:t>
            </w:r>
            <w:r w:rsidR="0005245C" w:rsidRPr="00275E59">
              <w:rPr>
                <w:rFonts w:ascii="Bodoni MT" w:hAnsi="Bodoni MT"/>
              </w:rPr>
              <w:t>Postmodern Approaches</w:t>
            </w:r>
          </w:p>
          <w:p w:rsidR="001858CE" w:rsidRPr="00275E59" w:rsidRDefault="00CC57B9" w:rsidP="009E4F1A">
            <w:pPr>
              <w:ind w:firstLine="0"/>
              <w:rPr>
                <w:rFonts w:ascii="Bodoni MT" w:hAnsi="Bodoni MT"/>
              </w:rPr>
            </w:pPr>
            <w:r w:rsidRPr="00275E59">
              <w:rPr>
                <w:rFonts w:ascii="Bodoni MT" w:hAnsi="Bodoni MT"/>
              </w:rPr>
              <w:t>Wednesday 5/</w:t>
            </w:r>
            <w:r w:rsidR="00DD1630">
              <w:rPr>
                <w:rFonts w:ascii="Bodoni MT" w:hAnsi="Bodoni MT"/>
              </w:rPr>
              <w:t>11</w:t>
            </w:r>
            <w:r w:rsidR="001858CE" w:rsidRPr="00275E59">
              <w:rPr>
                <w:rFonts w:ascii="Bodoni MT" w:hAnsi="Bodoni MT"/>
              </w:rPr>
              <w:t xml:space="preserve">: </w:t>
            </w:r>
            <w:r w:rsidR="0005245C" w:rsidRPr="00275E59">
              <w:rPr>
                <w:rFonts w:ascii="Bodoni MT" w:hAnsi="Bodoni MT"/>
              </w:rPr>
              <w:t>Postmodern Applications</w:t>
            </w:r>
          </w:p>
        </w:tc>
        <w:tc>
          <w:tcPr>
            <w:tcW w:w="4163" w:type="dxa"/>
            <w:shd w:val="clear" w:color="auto" w:fill="auto"/>
          </w:tcPr>
          <w:p w:rsidR="001858CE" w:rsidRPr="00275E59" w:rsidRDefault="001858CE" w:rsidP="00ED0BA6">
            <w:pPr>
              <w:ind w:firstLine="0"/>
              <w:rPr>
                <w:rFonts w:ascii="Bodoni MT" w:hAnsi="Bodoni MT"/>
              </w:rPr>
            </w:pPr>
            <w:r w:rsidRPr="00275E59">
              <w:rPr>
                <w:rFonts w:ascii="Bodoni MT" w:hAnsi="Bodoni MT"/>
              </w:rPr>
              <w:t xml:space="preserve">Reading: </w:t>
            </w:r>
            <w:r w:rsidR="001E4255" w:rsidRPr="00275E59">
              <w:rPr>
                <w:rFonts w:ascii="Bodoni MT" w:hAnsi="Bodoni MT"/>
              </w:rPr>
              <w:t xml:space="preserve">Chapter </w:t>
            </w:r>
            <w:r w:rsidR="0005245C" w:rsidRPr="00275E59">
              <w:rPr>
                <w:rFonts w:ascii="Bodoni MT" w:hAnsi="Bodoni MT"/>
              </w:rPr>
              <w:t>13</w:t>
            </w:r>
          </w:p>
          <w:p w:rsidR="001E4255" w:rsidRPr="00275E59" w:rsidRDefault="00EA04BF" w:rsidP="00ED0BA6">
            <w:pPr>
              <w:ind w:firstLine="0"/>
              <w:rPr>
                <w:rFonts w:ascii="Bodoni MT" w:hAnsi="Bodoni MT"/>
              </w:rPr>
            </w:pPr>
            <w:r w:rsidRPr="00275E59">
              <w:rPr>
                <w:rFonts w:ascii="Bodoni MT" w:hAnsi="Bodoni MT"/>
              </w:rPr>
              <w:t>Assign</w:t>
            </w:r>
            <w:r w:rsidR="0005245C" w:rsidRPr="00275E59">
              <w:rPr>
                <w:rFonts w:ascii="Bodoni MT" w:hAnsi="Bodoni MT"/>
              </w:rPr>
              <w:t xml:space="preserve">: </w:t>
            </w:r>
            <w:r w:rsidR="00250D3F" w:rsidRPr="00275E59">
              <w:rPr>
                <w:rFonts w:ascii="Bodoni MT" w:hAnsi="Bodoni MT"/>
              </w:rPr>
              <w:t>Workbook</w:t>
            </w:r>
            <w:r w:rsidR="0005245C" w:rsidRPr="00275E59">
              <w:rPr>
                <w:rFonts w:ascii="Bodoni MT" w:hAnsi="Bodoni MT"/>
              </w:rPr>
              <w:t xml:space="preserve"> Ch </w:t>
            </w:r>
            <w:r w:rsidR="001E4255" w:rsidRPr="00275E59">
              <w:rPr>
                <w:rFonts w:ascii="Bodoni MT" w:hAnsi="Bodoni MT"/>
              </w:rPr>
              <w:t>13</w:t>
            </w:r>
          </w:p>
          <w:p w:rsidR="001964C8" w:rsidRPr="00275E59" w:rsidRDefault="001B363E" w:rsidP="00ED0BA6">
            <w:pPr>
              <w:ind w:firstLine="0"/>
              <w:rPr>
                <w:rFonts w:ascii="Bodoni MT" w:hAnsi="Bodoni MT"/>
                <w:b/>
              </w:rPr>
            </w:pPr>
            <w:r w:rsidRPr="00275E59">
              <w:rPr>
                <w:rFonts w:ascii="Bodoni MT" w:hAnsi="Bodoni MT"/>
                <w:b/>
              </w:rPr>
              <w:t>Due: Role Play Recording &amp; Tape Review Materials (5/</w:t>
            </w:r>
            <w:r w:rsidR="00B343A8">
              <w:rPr>
                <w:rFonts w:ascii="Bodoni MT" w:hAnsi="Bodoni MT"/>
                <w:b/>
              </w:rPr>
              <w:t>11)</w:t>
            </w:r>
          </w:p>
        </w:tc>
      </w:tr>
      <w:tr w:rsidR="001858CE" w:rsidRPr="002E6BB0" w:rsidTr="0079644F">
        <w:tc>
          <w:tcPr>
            <w:tcW w:w="1368" w:type="dxa"/>
            <w:shd w:val="clear" w:color="auto" w:fill="auto"/>
          </w:tcPr>
          <w:p w:rsidR="001858CE" w:rsidRPr="00275E59" w:rsidRDefault="001858CE" w:rsidP="00ED0BA6">
            <w:pPr>
              <w:ind w:firstLine="0"/>
              <w:rPr>
                <w:rFonts w:ascii="Bodoni MT" w:hAnsi="Bodoni MT"/>
                <w:b/>
              </w:rPr>
            </w:pPr>
            <w:r w:rsidRPr="00275E59">
              <w:rPr>
                <w:rFonts w:ascii="Bodoni MT" w:hAnsi="Bodoni MT"/>
                <w:b/>
              </w:rPr>
              <w:t>Week 15</w:t>
            </w:r>
          </w:p>
          <w:p w:rsidR="001858CE" w:rsidRPr="00275E59" w:rsidRDefault="001858CE" w:rsidP="00ED0BA6">
            <w:pPr>
              <w:ind w:firstLine="0"/>
              <w:rPr>
                <w:rFonts w:ascii="Bodoni MT" w:hAnsi="Bodoni MT"/>
              </w:rPr>
            </w:pPr>
          </w:p>
        </w:tc>
        <w:tc>
          <w:tcPr>
            <w:tcW w:w="5377" w:type="dxa"/>
            <w:shd w:val="clear" w:color="auto" w:fill="auto"/>
          </w:tcPr>
          <w:p w:rsidR="00CC57B9" w:rsidRPr="00275E59" w:rsidRDefault="009E4F1A" w:rsidP="00ED0BA6">
            <w:pPr>
              <w:ind w:firstLine="0"/>
              <w:rPr>
                <w:rFonts w:ascii="Bodoni MT" w:hAnsi="Bodoni MT"/>
              </w:rPr>
            </w:pPr>
            <w:r w:rsidRPr="00275E59">
              <w:rPr>
                <w:rFonts w:ascii="Bodoni MT" w:hAnsi="Bodoni MT"/>
              </w:rPr>
              <w:t>Monday 5/</w:t>
            </w:r>
            <w:r w:rsidR="00DD1630">
              <w:rPr>
                <w:rFonts w:ascii="Bodoni MT" w:hAnsi="Bodoni MT"/>
              </w:rPr>
              <w:t>16</w:t>
            </w:r>
            <w:r w:rsidR="001858CE" w:rsidRPr="00275E59">
              <w:rPr>
                <w:rFonts w:ascii="Bodoni MT" w:hAnsi="Bodoni MT"/>
              </w:rPr>
              <w:t xml:space="preserve">: </w:t>
            </w:r>
            <w:r w:rsidR="00713845" w:rsidRPr="00275E59">
              <w:rPr>
                <w:rFonts w:ascii="Bodoni MT" w:hAnsi="Bodoni MT"/>
              </w:rPr>
              <w:t>Family Systems Therapy</w:t>
            </w:r>
          </w:p>
          <w:p w:rsidR="001858CE" w:rsidRPr="00275E59" w:rsidRDefault="00CC57B9" w:rsidP="009E4F1A">
            <w:pPr>
              <w:ind w:firstLine="0"/>
              <w:rPr>
                <w:rFonts w:ascii="Bodoni MT" w:hAnsi="Bodoni MT"/>
              </w:rPr>
            </w:pPr>
            <w:r w:rsidRPr="00275E59">
              <w:rPr>
                <w:rFonts w:ascii="Bodoni MT" w:hAnsi="Bodoni MT"/>
              </w:rPr>
              <w:t>Wednesday 5/1</w:t>
            </w:r>
            <w:r w:rsidR="00DD1630">
              <w:rPr>
                <w:rFonts w:ascii="Bodoni MT" w:hAnsi="Bodoni MT"/>
              </w:rPr>
              <w:t>8</w:t>
            </w:r>
            <w:r w:rsidR="001858CE" w:rsidRPr="00275E59">
              <w:rPr>
                <w:rFonts w:ascii="Bodoni MT" w:hAnsi="Bodoni MT"/>
              </w:rPr>
              <w:t xml:space="preserve">: </w:t>
            </w:r>
            <w:r w:rsidR="001E4255" w:rsidRPr="00275E59">
              <w:rPr>
                <w:rFonts w:ascii="Bodoni MT" w:hAnsi="Bodoni MT"/>
              </w:rPr>
              <w:t>Family Treatments Applied</w:t>
            </w:r>
          </w:p>
        </w:tc>
        <w:tc>
          <w:tcPr>
            <w:tcW w:w="4163" w:type="dxa"/>
            <w:shd w:val="clear" w:color="auto" w:fill="auto"/>
          </w:tcPr>
          <w:p w:rsidR="00E926E4" w:rsidRPr="00275E59" w:rsidRDefault="001E4255" w:rsidP="00ED0BA6">
            <w:pPr>
              <w:ind w:firstLine="0"/>
              <w:rPr>
                <w:rFonts w:ascii="Bodoni MT" w:hAnsi="Bodoni MT"/>
              </w:rPr>
            </w:pPr>
            <w:r w:rsidRPr="00275E59">
              <w:rPr>
                <w:rFonts w:ascii="Bodoni MT" w:hAnsi="Bodoni MT"/>
              </w:rPr>
              <w:t>Reading</w:t>
            </w:r>
            <w:r w:rsidR="001858CE" w:rsidRPr="00275E59">
              <w:rPr>
                <w:rFonts w:ascii="Bodoni MT" w:hAnsi="Bodoni MT"/>
              </w:rPr>
              <w:t xml:space="preserve">: </w:t>
            </w:r>
            <w:r w:rsidRPr="00275E59">
              <w:rPr>
                <w:rFonts w:ascii="Bodoni MT" w:hAnsi="Bodoni MT"/>
              </w:rPr>
              <w:t>Chapter 14</w:t>
            </w:r>
          </w:p>
          <w:p w:rsidR="001858CE" w:rsidRPr="00275E59" w:rsidRDefault="001E4255" w:rsidP="00250D3F">
            <w:pPr>
              <w:ind w:firstLine="0"/>
              <w:rPr>
                <w:rFonts w:ascii="Bodoni MT" w:hAnsi="Bodoni MT"/>
              </w:rPr>
            </w:pPr>
            <w:r w:rsidRPr="00275E59">
              <w:rPr>
                <w:rFonts w:ascii="Bodoni MT" w:hAnsi="Bodoni MT"/>
              </w:rPr>
              <w:t xml:space="preserve">Assignment: </w:t>
            </w:r>
            <w:r w:rsidR="00250D3F" w:rsidRPr="00275E59">
              <w:rPr>
                <w:rFonts w:ascii="Bodoni MT" w:hAnsi="Bodoni MT"/>
              </w:rPr>
              <w:t>Workbook</w:t>
            </w:r>
            <w:r w:rsidRPr="00275E59">
              <w:rPr>
                <w:rFonts w:ascii="Bodoni MT" w:hAnsi="Bodoni MT"/>
              </w:rPr>
              <w:t xml:space="preserve"> Ch 14</w:t>
            </w:r>
          </w:p>
          <w:p w:rsidR="00275E59" w:rsidRPr="00275E59" w:rsidRDefault="004B06CD" w:rsidP="00D40FF9">
            <w:pPr>
              <w:ind w:firstLine="0"/>
              <w:rPr>
                <w:rFonts w:ascii="Bodoni MT" w:hAnsi="Bodoni MT"/>
                <w:b/>
              </w:rPr>
            </w:pPr>
            <w:r w:rsidRPr="00275E59">
              <w:rPr>
                <w:rFonts w:ascii="Bodoni MT" w:hAnsi="Bodoni MT"/>
                <w:b/>
              </w:rPr>
              <w:t>Due: Workbook Collection #2 (5/1</w:t>
            </w:r>
            <w:r w:rsidR="00B343A8">
              <w:rPr>
                <w:rFonts w:ascii="Bodoni MT" w:hAnsi="Bodoni MT"/>
                <w:b/>
              </w:rPr>
              <w:t>6</w:t>
            </w:r>
            <w:r w:rsidRPr="00275E59">
              <w:rPr>
                <w:rFonts w:ascii="Bodoni MT" w:hAnsi="Bodoni MT"/>
                <w:b/>
              </w:rPr>
              <w:t>)</w:t>
            </w:r>
            <w:r w:rsidR="00275E59" w:rsidRPr="00275E59">
              <w:rPr>
                <w:rFonts w:ascii="Bodoni MT" w:hAnsi="Bodoni MT"/>
                <w:b/>
              </w:rPr>
              <w:t xml:space="preserve"> </w:t>
            </w:r>
          </w:p>
        </w:tc>
      </w:tr>
      <w:tr w:rsidR="00A02B90" w:rsidRPr="002E6BB0" w:rsidTr="0079644F">
        <w:tc>
          <w:tcPr>
            <w:tcW w:w="1368" w:type="dxa"/>
            <w:shd w:val="clear" w:color="auto" w:fill="auto"/>
          </w:tcPr>
          <w:p w:rsidR="00A02B90" w:rsidRPr="00275E59" w:rsidRDefault="006733F0" w:rsidP="00ED0BA6">
            <w:pPr>
              <w:ind w:firstLine="0"/>
              <w:rPr>
                <w:rFonts w:ascii="Bodoni MT" w:hAnsi="Bodoni MT"/>
                <w:b/>
              </w:rPr>
            </w:pPr>
            <w:r w:rsidRPr="00275E59">
              <w:rPr>
                <w:rFonts w:ascii="Bodoni MT" w:hAnsi="Bodoni MT"/>
                <w:b/>
              </w:rPr>
              <w:t>Finals Week</w:t>
            </w:r>
          </w:p>
        </w:tc>
        <w:tc>
          <w:tcPr>
            <w:tcW w:w="5377" w:type="dxa"/>
          </w:tcPr>
          <w:p w:rsidR="00A02B90" w:rsidRPr="00275E59" w:rsidRDefault="001B363E" w:rsidP="009E4F1A">
            <w:pPr>
              <w:ind w:firstLine="0"/>
              <w:rPr>
                <w:rFonts w:ascii="Bodoni MT" w:hAnsi="Bodoni MT"/>
                <w:b/>
              </w:rPr>
            </w:pPr>
            <w:r w:rsidRPr="00275E59">
              <w:rPr>
                <w:rFonts w:ascii="Bodoni MT" w:hAnsi="Bodoni MT"/>
                <w:b/>
              </w:rPr>
              <w:t>Take-Home Final Due Wednesday 5/2</w:t>
            </w:r>
            <w:r w:rsidR="00DD1630">
              <w:rPr>
                <w:rFonts w:ascii="Bodoni MT" w:hAnsi="Bodoni MT"/>
                <w:b/>
              </w:rPr>
              <w:t>5</w:t>
            </w:r>
            <w:r w:rsidRPr="00275E59">
              <w:rPr>
                <w:rFonts w:ascii="Bodoni MT" w:hAnsi="Bodoni MT"/>
                <w:b/>
              </w:rPr>
              <w:t xml:space="preserve"> at 5pm</w:t>
            </w:r>
            <w:r w:rsidR="00A057B3">
              <w:rPr>
                <w:rFonts w:ascii="Bodoni MT" w:hAnsi="Bodoni MT"/>
                <w:b/>
              </w:rPr>
              <w:t xml:space="preserve"> on </w:t>
            </w:r>
            <w:proofErr w:type="gramStart"/>
            <w:r w:rsidR="00A057B3">
              <w:rPr>
                <w:rFonts w:ascii="Bodoni MT" w:hAnsi="Bodoni MT"/>
                <w:b/>
              </w:rPr>
              <w:t>Sakai</w:t>
            </w:r>
            <w:r w:rsidR="002329E9">
              <w:rPr>
                <w:rFonts w:ascii="Bodoni MT" w:hAnsi="Bodoni MT"/>
                <w:b/>
              </w:rPr>
              <w:t xml:space="preserve">  (</w:t>
            </w:r>
            <w:proofErr w:type="gramEnd"/>
            <w:r w:rsidR="002329E9">
              <w:rPr>
                <w:rFonts w:ascii="Bodoni MT" w:hAnsi="Bodoni MT"/>
                <w:b/>
              </w:rPr>
              <w:t>Rel</w:t>
            </w:r>
            <w:r w:rsidR="00A057B3">
              <w:rPr>
                <w:rFonts w:ascii="Bodoni MT" w:hAnsi="Bodoni MT"/>
                <w:b/>
              </w:rPr>
              <w:t>eased on 5/1</w:t>
            </w:r>
            <w:r w:rsidR="00DD1630">
              <w:rPr>
                <w:rFonts w:ascii="Bodoni MT" w:hAnsi="Bodoni MT"/>
                <w:b/>
              </w:rPr>
              <w:t>8</w:t>
            </w:r>
            <w:r w:rsidR="00A057B3">
              <w:rPr>
                <w:rFonts w:ascii="Bodoni MT" w:hAnsi="Bodoni MT"/>
                <w:b/>
              </w:rPr>
              <w:t>)</w:t>
            </w:r>
          </w:p>
        </w:tc>
        <w:tc>
          <w:tcPr>
            <w:tcW w:w="4163" w:type="dxa"/>
          </w:tcPr>
          <w:p w:rsidR="00A02B90" w:rsidRPr="00275E59" w:rsidRDefault="00E86266" w:rsidP="00ED0BA6">
            <w:pPr>
              <w:ind w:firstLine="0"/>
              <w:rPr>
                <w:rFonts w:ascii="Bodoni MT" w:hAnsi="Bodoni MT"/>
              </w:rPr>
            </w:pPr>
            <w:r w:rsidRPr="00275E59">
              <w:rPr>
                <w:rFonts w:ascii="Bodoni MT" w:hAnsi="Bodoni MT"/>
                <w:b/>
              </w:rPr>
              <w:t xml:space="preserve"> </w:t>
            </w:r>
          </w:p>
        </w:tc>
      </w:tr>
    </w:tbl>
    <w:p w:rsidR="00D40FF9" w:rsidRDefault="00D40FF9" w:rsidP="00C65801">
      <w:pPr>
        <w:spacing w:line="240" w:lineRule="auto"/>
        <w:ind w:firstLine="0"/>
        <w:jc w:val="center"/>
        <w:rPr>
          <w:rFonts w:ascii="Bodoni MT" w:hAnsi="Bodoni MT"/>
        </w:rPr>
      </w:pPr>
    </w:p>
    <w:p w:rsidR="00B343A8" w:rsidRDefault="00B343A8" w:rsidP="00C65801">
      <w:pPr>
        <w:spacing w:line="240" w:lineRule="auto"/>
        <w:ind w:firstLine="0"/>
        <w:jc w:val="center"/>
        <w:rPr>
          <w:rFonts w:ascii="Bodoni MT" w:hAnsi="Bodoni MT"/>
        </w:rPr>
      </w:pPr>
    </w:p>
    <w:p w:rsidR="00282F13" w:rsidRDefault="00282F13" w:rsidP="00C65801">
      <w:pPr>
        <w:spacing w:line="240" w:lineRule="auto"/>
        <w:ind w:firstLine="0"/>
        <w:jc w:val="center"/>
        <w:rPr>
          <w:rFonts w:ascii="Bodoni MT" w:hAnsi="Bodoni MT"/>
        </w:rPr>
      </w:pPr>
    </w:p>
    <w:p w:rsidR="00C65801" w:rsidRPr="00664241" w:rsidRDefault="00C65801" w:rsidP="00C65801">
      <w:pPr>
        <w:spacing w:line="240" w:lineRule="auto"/>
        <w:ind w:firstLine="0"/>
        <w:jc w:val="center"/>
        <w:rPr>
          <w:rFonts w:ascii="Bodoni MT" w:hAnsi="Bodoni MT"/>
        </w:rPr>
      </w:pPr>
      <w:r w:rsidRPr="00664241">
        <w:rPr>
          <w:rFonts w:ascii="Bodoni MT" w:hAnsi="Bodoni MT"/>
        </w:rPr>
        <w:t>Appendix A</w:t>
      </w:r>
    </w:p>
    <w:p w:rsidR="00CF4DC3" w:rsidRPr="00664241" w:rsidRDefault="00CF4DC3" w:rsidP="00C65801">
      <w:pPr>
        <w:spacing w:line="240" w:lineRule="auto"/>
        <w:ind w:firstLine="0"/>
        <w:jc w:val="center"/>
        <w:rPr>
          <w:rFonts w:ascii="Bodoni MT" w:hAnsi="Bodoni MT"/>
          <w:b/>
        </w:rPr>
      </w:pPr>
      <w:r w:rsidRPr="00664241">
        <w:rPr>
          <w:rFonts w:ascii="Bodoni MT" w:hAnsi="Bodoni MT"/>
          <w:b/>
        </w:rPr>
        <w:t>Student Manual Assignments</w:t>
      </w:r>
    </w:p>
    <w:p w:rsidR="00CF4DC3" w:rsidRPr="00664241" w:rsidRDefault="00CF4DC3" w:rsidP="00ED0BA6">
      <w:pPr>
        <w:spacing w:line="240" w:lineRule="auto"/>
        <w:ind w:firstLine="0"/>
        <w:rPr>
          <w:rFonts w:ascii="Bodoni MT" w:hAnsi="Bodoni MT"/>
          <w:b/>
        </w:rPr>
      </w:pPr>
    </w:p>
    <w:p w:rsidR="00CF4DC3" w:rsidRPr="00664241" w:rsidRDefault="00CF4DC3" w:rsidP="00ED0BA6">
      <w:pPr>
        <w:spacing w:line="240" w:lineRule="auto"/>
        <w:ind w:firstLine="0"/>
        <w:rPr>
          <w:rFonts w:ascii="Bodoni MT" w:hAnsi="Bodoni MT"/>
        </w:rPr>
      </w:pPr>
      <w:r w:rsidRPr="00664241">
        <w:rPr>
          <w:rFonts w:ascii="Bodoni MT" w:hAnsi="Bodoni MT"/>
        </w:rPr>
        <w:t>You must complete the following reading and workbook exercises for each chapter and turn them in with your workbook on the two collection days. If the exercise requires additional paper, please insert the papers into the relevant section of the workbook for me to review.</w:t>
      </w:r>
      <w:r w:rsidR="000969A4" w:rsidRPr="00664241">
        <w:rPr>
          <w:rFonts w:ascii="Bodoni MT" w:hAnsi="Bodoni MT"/>
        </w:rPr>
        <w:t xml:space="preserve">  For quizzes at the end of each section, the scoring guide can be found on page 257.</w:t>
      </w:r>
    </w:p>
    <w:p w:rsidR="00CF4DC3" w:rsidRPr="00664241" w:rsidRDefault="00CF4DC3" w:rsidP="00ED0BA6">
      <w:pPr>
        <w:spacing w:line="240" w:lineRule="auto"/>
        <w:ind w:firstLine="0"/>
        <w:rPr>
          <w:rFonts w:ascii="Bodoni MT" w:hAnsi="Bodoni MT"/>
        </w:rPr>
      </w:pPr>
      <w:r w:rsidRPr="00664241">
        <w:rPr>
          <w:rFonts w:ascii="Bodoni MT" w:hAnsi="Bodoni MT"/>
        </w:rPr>
        <w:t>*As a note, I am primarily reviewing these for completion and to ensure that you thought deeply and critically about the questions. Many of the activities are very personal in nature, and I will not be reading them closely enough to violate your privacy. I am not interested in the content of your responses, rather your active engagement in the exercise.</w:t>
      </w:r>
    </w:p>
    <w:p w:rsidR="00CF4DC3" w:rsidRPr="002E6BB0" w:rsidRDefault="00C61A61" w:rsidP="00ED0BA6">
      <w:pPr>
        <w:spacing w:line="240" w:lineRule="auto"/>
        <w:ind w:firstLine="0"/>
        <w:rPr>
          <w:rFonts w:ascii="Bodoni MT" w:hAnsi="Bodoni MT"/>
          <w:highlight w:val="yellow"/>
        </w:rPr>
      </w:pPr>
      <w:r>
        <w:rPr>
          <w:rFonts w:ascii="Bodoni MT" w:hAnsi="Bodoni MT"/>
          <w:highlight w:val="yellow"/>
        </w:rPr>
        <w:t xml:space="preserve"> </w:t>
      </w:r>
      <w:r>
        <w:rPr>
          <w:rFonts w:ascii="Bodoni MT" w:hAnsi="Bodoni MT"/>
          <w:highlight w:val="yellow"/>
        </w:rPr>
        <w:tab/>
        <w:t xml:space="preserve">Due </w:t>
      </w:r>
      <w:r w:rsidR="00B343A8">
        <w:rPr>
          <w:rFonts w:ascii="Bodoni MT" w:hAnsi="Bodoni MT"/>
          <w:highlight w:val="yellow"/>
        </w:rPr>
        <w:t>Wednesday</w:t>
      </w:r>
      <w:r>
        <w:rPr>
          <w:rFonts w:ascii="Bodoni MT" w:hAnsi="Bodoni MT"/>
          <w:highlight w:val="yellow"/>
        </w:rPr>
        <w:t xml:space="preserve"> 4/</w:t>
      </w:r>
      <w:r w:rsidR="00B343A8">
        <w:rPr>
          <w:rFonts w:ascii="Bodoni MT" w:hAnsi="Bodoni MT"/>
          <w:highlight w:val="yellow"/>
        </w:rPr>
        <w:t>6</w:t>
      </w:r>
      <w:r>
        <w:rPr>
          <w:rFonts w:ascii="Bodoni MT" w:hAnsi="Bodoni MT"/>
          <w:highlight w:val="yellow"/>
        </w:rPr>
        <w:t>: Chapters 1-</w:t>
      </w:r>
      <w:r w:rsidR="00B343A8">
        <w:rPr>
          <w:rFonts w:ascii="Bodoni MT" w:hAnsi="Bodoni MT"/>
          <w:highlight w:val="yellow"/>
        </w:rPr>
        <w:t>4, 6-7</w:t>
      </w:r>
      <w:r w:rsidR="00CF4DC3" w:rsidRPr="002E6BB0">
        <w:rPr>
          <w:rFonts w:ascii="Bodoni MT" w:hAnsi="Bodoni MT"/>
          <w:highlight w:val="yellow"/>
        </w:rPr>
        <w:t xml:space="preserve"> completed</w:t>
      </w:r>
    </w:p>
    <w:p w:rsidR="00CF4DC3" w:rsidRPr="002E6BB0" w:rsidRDefault="00CF4DC3" w:rsidP="00ED0BA6">
      <w:pPr>
        <w:spacing w:line="240" w:lineRule="auto"/>
        <w:ind w:firstLine="0"/>
        <w:rPr>
          <w:rFonts w:ascii="Bodoni MT" w:hAnsi="Bodoni MT"/>
          <w:highlight w:val="yellow"/>
        </w:rPr>
      </w:pPr>
      <w:r w:rsidRPr="002E6BB0">
        <w:rPr>
          <w:rFonts w:ascii="Bodoni MT" w:hAnsi="Bodoni MT"/>
          <w:highlight w:val="yellow"/>
        </w:rPr>
        <w:tab/>
        <w:t xml:space="preserve">Due </w:t>
      </w:r>
      <w:r w:rsidR="00B343A8">
        <w:rPr>
          <w:rFonts w:ascii="Bodoni MT" w:hAnsi="Bodoni MT"/>
          <w:highlight w:val="yellow"/>
        </w:rPr>
        <w:t>Monday</w:t>
      </w:r>
      <w:r w:rsidRPr="002E6BB0">
        <w:rPr>
          <w:rFonts w:ascii="Bodoni MT" w:hAnsi="Bodoni MT"/>
          <w:highlight w:val="yellow"/>
        </w:rPr>
        <w:t xml:space="preserve"> 5/</w:t>
      </w:r>
      <w:r w:rsidR="00B343A8">
        <w:rPr>
          <w:rFonts w:ascii="Bodoni MT" w:hAnsi="Bodoni MT"/>
          <w:highlight w:val="yellow"/>
        </w:rPr>
        <w:t>16</w:t>
      </w:r>
      <w:r w:rsidRPr="002E6BB0">
        <w:rPr>
          <w:rFonts w:ascii="Bodoni MT" w:hAnsi="Bodoni MT"/>
          <w:highlight w:val="yellow"/>
        </w:rPr>
        <w:t>: Chapters 9-10, 12-14</w:t>
      </w:r>
    </w:p>
    <w:p w:rsidR="00CF4DC3" w:rsidRPr="002E6BB0" w:rsidRDefault="00CF4DC3" w:rsidP="00ED0BA6">
      <w:pPr>
        <w:spacing w:line="240" w:lineRule="auto"/>
        <w:ind w:firstLine="0"/>
        <w:rPr>
          <w:rFonts w:ascii="Bodoni MT" w:hAnsi="Bodoni MT"/>
          <w:highlight w:val="yellow"/>
        </w:rPr>
      </w:pPr>
    </w:p>
    <w:p w:rsidR="00CF4DC3" w:rsidRPr="00161D13" w:rsidRDefault="00CF4DC3" w:rsidP="00ED0BA6">
      <w:pPr>
        <w:spacing w:line="240" w:lineRule="auto"/>
        <w:ind w:firstLine="0"/>
        <w:rPr>
          <w:rFonts w:ascii="Bodoni MT" w:hAnsi="Bodoni MT"/>
          <w:u w:val="single"/>
        </w:rPr>
      </w:pPr>
      <w:r w:rsidRPr="00161D13">
        <w:rPr>
          <w:rFonts w:ascii="Bodoni MT" w:hAnsi="Bodoni MT"/>
          <w:u w:val="single"/>
        </w:rPr>
        <w:t>Chapter 1</w:t>
      </w:r>
    </w:p>
    <w:p w:rsidR="004E2FEA" w:rsidRPr="00161D13" w:rsidRDefault="00CF4DC3" w:rsidP="00ED0BA6">
      <w:pPr>
        <w:spacing w:line="240" w:lineRule="auto"/>
        <w:ind w:firstLine="0"/>
        <w:rPr>
          <w:rFonts w:ascii="Bodoni MT" w:hAnsi="Bodoni MT"/>
        </w:rPr>
      </w:pPr>
      <w:r w:rsidRPr="00161D13">
        <w:rPr>
          <w:rFonts w:ascii="Bodoni MT" w:hAnsi="Bodoni MT"/>
        </w:rPr>
        <w:t>Survey of Attitudes and Values Related to Counseling and Psychotherapy</w:t>
      </w:r>
      <w:r w:rsidR="007A417D" w:rsidRPr="00161D13">
        <w:rPr>
          <w:rFonts w:ascii="Bodoni MT" w:hAnsi="Bodoni MT"/>
        </w:rPr>
        <w:t xml:space="preserve"> (pp9</w:t>
      </w:r>
      <w:r w:rsidR="004E2FEA" w:rsidRPr="00161D13">
        <w:rPr>
          <w:rFonts w:ascii="Bodoni MT" w:hAnsi="Bodoni MT"/>
        </w:rPr>
        <w:t>-13)</w:t>
      </w:r>
    </w:p>
    <w:p w:rsidR="00CF4DC3" w:rsidRPr="00161D13" w:rsidRDefault="00CF4DC3" w:rsidP="00ED0BA6">
      <w:pPr>
        <w:spacing w:line="240" w:lineRule="auto"/>
        <w:ind w:firstLine="0"/>
        <w:rPr>
          <w:rFonts w:ascii="Bodoni MT" w:hAnsi="Bodoni MT"/>
          <w:u w:val="single"/>
        </w:rPr>
      </w:pPr>
    </w:p>
    <w:p w:rsidR="00CF4DC3" w:rsidRPr="00161D13" w:rsidRDefault="00CF4DC3" w:rsidP="00ED0BA6">
      <w:pPr>
        <w:spacing w:line="240" w:lineRule="auto"/>
        <w:ind w:firstLine="0"/>
        <w:rPr>
          <w:rFonts w:ascii="Bodoni MT" w:hAnsi="Bodoni MT"/>
          <w:u w:val="single"/>
        </w:rPr>
      </w:pPr>
      <w:r w:rsidRPr="00161D13">
        <w:rPr>
          <w:rFonts w:ascii="Bodoni MT" w:hAnsi="Bodoni MT"/>
          <w:u w:val="single"/>
        </w:rPr>
        <w:t>Chapter 2</w:t>
      </w:r>
    </w:p>
    <w:p w:rsidR="004E2FEA" w:rsidRPr="00161D13" w:rsidRDefault="004E2FEA" w:rsidP="00ED0BA6">
      <w:pPr>
        <w:spacing w:line="240" w:lineRule="auto"/>
        <w:ind w:firstLine="0"/>
        <w:rPr>
          <w:rFonts w:ascii="Bodoni MT" w:hAnsi="Bodoni MT"/>
        </w:rPr>
      </w:pPr>
      <w:r w:rsidRPr="00161D13">
        <w:rPr>
          <w:rFonts w:ascii="Bodoni MT" w:hAnsi="Bodoni MT"/>
        </w:rPr>
        <w:t>Survey of Your Attitudes and Beliefs about the Counselor as a Person and Professional</w:t>
      </w:r>
      <w:r w:rsidR="0076203E" w:rsidRPr="00161D13">
        <w:rPr>
          <w:rFonts w:ascii="Bodoni MT" w:hAnsi="Bodoni MT"/>
        </w:rPr>
        <w:t xml:space="preserve"> (p14-16)</w:t>
      </w:r>
    </w:p>
    <w:p w:rsidR="004E2FEA" w:rsidRPr="00161D13" w:rsidRDefault="004E2FEA" w:rsidP="00ED0BA6">
      <w:pPr>
        <w:spacing w:line="240" w:lineRule="auto"/>
        <w:ind w:firstLine="0"/>
        <w:rPr>
          <w:rFonts w:ascii="Bodoni MT" w:hAnsi="Bodoni MT"/>
        </w:rPr>
      </w:pPr>
      <w:r w:rsidRPr="00161D13">
        <w:rPr>
          <w:rFonts w:ascii="Bodoni MT" w:hAnsi="Bodoni MT"/>
        </w:rPr>
        <w:t>Read glossary definitions</w:t>
      </w:r>
      <w:r w:rsidR="0076203E" w:rsidRPr="00161D13">
        <w:rPr>
          <w:rFonts w:ascii="Bodoni MT" w:hAnsi="Bodoni MT"/>
        </w:rPr>
        <w:t xml:space="preserve"> (p17)</w:t>
      </w:r>
    </w:p>
    <w:p w:rsidR="004E2FEA" w:rsidRPr="00161D13" w:rsidRDefault="004E2FEA" w:rsidP="00ED0BA6">
      <w:pPr>
        <w:spacing w:line="240" w:lineRule="auto"/>
        <w:ind w:firstLine="0"/>
        <w:rPr>
          <w:rFonts w:ascii="Bodoni MT" w:hAnsi="Bodoni MT"/>
        </w:rPr>
      </w:pPr>
      <w:r w:rsidRPr="00161D13">
        <w:rPr>
          <w:rFonts w:ascii="Bodoni MT" w:hAnsi="Bodoni MT"/>
        </w:rPr>
        <w:t>Counselor Values and the Therapeutic Process p17-18</w:t>
      </w:r>
    </w:p>
    <w:p w:rsidR="004E2FEA" w:rsidRPr="00161D13" w:rsidRDefault="004E2FEA" w:rsidP="00ED0BA6">
      <w:pPr>
        <w:spacing w:line="240" w:lineRule="auto"/>
        <w:ind w:firstLine="0"/>
        <w:rPr>
          <w:rFonts w:ascii="Bodoni MT" w:hAnsi="Bodoni MT"/>
        </w:rPr>
      </w:pPr>
      <w:r w:rsidRPr="00161D13">
        <w:rPr>
          <w:rFonts w:ascii="Bodoni MT" w:hAnsi="Bodoni MT"/>
        </w:rPr>
        <w:t>Dealing with Conflicts p18</w:t>
      </w:r>
      <w:r w:rsidR="007A417D" w:rsidRPr="00161D13">
        <w:rPr>
          <w:rFonts w:ascii="Bodoni MT" w:hAnsi="Bodoni MT"/>
        </w:rPr>
        <w:t>-19</w:t>
      </w:r>
    </w:p>
    <w:p w:rsidR="004E2FEA" w:rsidRPr="00161D13" w:rsidRDefault="004E2FEA" w:rsidP="00ED0BA6">
      <w:pPr>
        <w:spacing w:line="240" w:lineRule="auto"/>
        <w:ind w:firstLine="0"/>
        <w:rPr>
          <w:rFonts w:ascii="Bodoni MT" w:hAnsi="Bodoni MT"/>
        </w:rPr>
      </w:pPr>
      <w:r w:rsidRPr="00161D13">
        <w:rPr>
          <w:rFonts w:ascii="Bodoni MT" w:hAnsi="Bodoni MT"/>
        </w:rPr>
        <w:t>Becoming an Effective Multicultural Counselor Competency Self-Examination (pp19-22)</w:t>
      </w:r>
    </w:p>
    <w:p w:rsidR="004E2FEA" w:rsidRPr="00161D13" w:rsidRDefault="004E2FEA" w:rsidP="00ED0BA6">
      <w:pPr>
        <w:spacing w:line="240" w:lineRule="auto"/>
        <w:ind w:firstLine="0"/>
        <w:rPr>
          <w:rFonts w:ascii="Bodoni MT" w:hAnsi="Bodoni MT"/>
        </w:rPr>
      </w:pPr>
      <w:r w:rsidRPr="00161D13">
        <w:rPr>
          <w:rFonts w:ascii="Bodoni MT" w:hAnsi="Bodoni MT"/>
        </w:rPr>
        <w:t>Cultural Diversity in Counseling Practice (p22-23)</w:t>
      </w:r>
    </w:p>
    <w:p w:rsidR="004E2FEA" w:rsidRPr="00161D13" w:rsidRDefault="004E2FEA" w:rsidP="00ED0BA6">
      <w:pPr>
        <w:spacing w:line="240" w:lineRule="auto"/>
        <w:ind w:firstLine="0"/>
        <w:rPr>
          <w:rFonts w:ascii="Bodoni MT" w:hAnsi="Bodoni MT"/>
        </w:rPr>
      </w:pPr>
      <w:r w:rsidRPr="00161D13">
        <w:rPr>
          <w:rFonts w:ascii="Bodoni MT" w:hAnsi="Bodoni MT"/>
        </w:rPr>
        <w:t>Personal Issues in Counseling and Psychotherapy (p23-24)</w:t>
      </w:r>
    </w:p>
    <w:p w:rsidR="004E2FEA" w:rsidRPr="00161D13" w:rsidRDefault="000969A4" w:rsidP="00ED0BA6">
      <w:pPr>
        <w:spacing w:line="240" w:lineRule="auto"/>
        <w:ind w:firstLine="0"/>
        <w:rPr>
          <w:rFonts w:ascii="Bodoni MT" w:hAnsi="Bodoni MT"/>
        </w:rPr>
      </w:pPr>
      <w:r w:rsidRPr="00161D13">
        <w:rPr>
          <w:rFonts w:ascii="Bodoni MT" w:hAnsi="Bodoni MT"/>
        </w:rPr>
        <w:t xml:space="preserve">Take and score </w:t>
      </w:r>
      <w:r w:rsidR="004E2FEA" w:rsidRPr="00161D13">
        <w:rPr>
          <w:rFonts w:ascii="Bodoni MT" w:hAnsi="Bodoni MT"/>
        </w:rPr>
        <w:t>Quiz on the Counselor: Personal and professional (pp25-27)</w:t>
      </w:r>
    </w:p>
    <w:p w:rsidR="004E2FEA" w:rsidRPr="002E6BB0" w:rsidRDefault="004E2FEA" w:rsidP="00ED0BA6">
      <w:pPr>
        <w:spacing w:line="240" w:lineRule="auto"/>
        <w:ind w:firstLine="0"/>
        <w:rPr>
          <w:rFonts w:ascii="Bodoni MT" w:hAnsi="Bodoni MT"/>
          <w:highlight w:val="yellow"/>
          <w:u w:val="single"/>
        </w:rPr>
      </w:pPr>
    </w:p>
    <w:p w:rsidR="00CF4DC3" w:rsidRPr="00EB74A3" w:rsidRDefault="00CF4DC3" w:rsidP="00ED0BA6">
      <w:pPr>
        <w:spacing w:line="240" w:lineRule="auto"/>
        <w:ind w:firstLine="0"/>
        <w:rPr>
          <w:rFonts w:ascii="Bodoni MT" w:hAnsi="Bodoni MT"/>
          <w:u w:val="single"/>
        </w:rPr>
      </w:pPr>
      <w:r w:rsidRPr="00EB74A3">
        <w:rPr>
          <w:rFonts w:ascii="Bodoni MT" w:hAnsi="Bodoni MT"/>
          <w:u w:val="single"/>
        </w:rPr>
        <w:t>Chapter 3</w:t>
      </w:r>
    </w:p>
    <w:p w:rsidR="000969A4" w:rsidRPr="00EB74A3" w:rsidRDefault="00EB74A3" w:rsidP="00ED0BA6">
      <w:pPr>
        <w:spacing w:line="240" w:lineRule="auto"/>
        <w:ind w:firstLine="0"/>
        <w:rPr>
          <w:rFonts w:ascii="Bodoni MT" w:hAnsi="Bodoni MT"/>
        </w:rPr>
      </w:pPr>
      <w:r w:rsidRPr="00EB74A3">
        <w:rPr>
          <w:rFonts w:ascii="Bodoni MT" w:hAnsi="Bodoni MT"/>
        </w:rPr>
        <w:t>Read glossary definitions (p</w:t>
      </w:r>
      <w:r w:rsidR="000969A4" w:rsidRPr="00EB74A3">
        <w:rPr>
          <w:rFonts w:ascii="Bodoni MT" w:hAnsi="Bodoni MT"/>
        </w:rPr>
        <w:t>30)</w:t>
      </w:r>
    </w:p>
    <w:p w:rsidR="000969A4" w:rsidRPr="00EB74A3" w:rsidRDefault="000969A4" w:rsidP="00ED0BA6">
      <w:pPr>
        <w:spacing w:line="240" w:lineRule="auto"/>
        <w:ind w:firstLine="0"/>
        <w:rPr>
          <w:rFonts w:ascii="Bodoni MT" w:hAnsi="Bodoni MT"/>
        </w:rPr>
      </w:pPr>
      <w:r w:rsidRPr="00EB74A3">
        <w:rPr>
          <w:rFonts w:ascii="Bodoni MT" w:hAnsi="Bodoni MT"/>
        </w:rPr>
        <w:t xml:space="preserve">Self-Inventory of Attitudes </w:t>
      </w:r>
      <w:r w:rsidR="00EB74A3" w:rsidRPr="00EB74A3">
        <w:rPr>
          <w:rFonts w:ascii="Bodoni MT" w:hAnsi="Bodoni MT"/>
        </w:rPr>
        <w:t>related to Ethics Issues (p30-32</w:t>
      </w:r>
      <w:r w:rsidRPr="00EB74A3">
        <w:rPr>
          <w:rFonts w:ascii="Bodoni MT" w:hAnsi="Bodoni MT"/>
        </w:rPr>
        <w:t>)</w:t>
      </w:r>
    </w:p>
    <w:p w:rsidR="000969A4" w:rsidRPr="00EB74A3" w:rsidRDefault="000969A4" w:rsidP="00ED0BA6">
      <w:pPr>
        <w:spacing w:line="240" w:lineRule="auto"/>
        <w:ind w:firstLine="0"/>
        <w:rPr>
          <w:rFonts w:ascii="Bodoni MT" w:hAnsi="Bodoni MT"/>
        </w:rPr>
      </w:pPr>
      <w:r w:rsidRPr="00EB74A3">
        <w:rPr>
          <w:rFonts w:ascii="Bodoni MT" w:hAnsi="Bodoni MT"/>
        </w:rPr>
        <w:t>Read cases and reflect on subsequent que</w:t>
      </w:r>
      <w:r w:rsidR="00EB74A3" w:rsidRPr="00EB74A3">
        <w:rPr>
          <w:rFonts w:ascii="Bodoni MT" w:hAnsi="Bodoni MT"/>
        </w:rPr>
        <w:t>stions (p33</w:t>
      </w:r>
      <w:r w:rsidRPr="00EB74A3">
        <w:rPr>
          <w:rFonts w:ascii="Bodoni MT" w:hAnsi="Bodoni MT"/>
        </w:rPr>
        <w:t>-3</w:t>
      </w:r>
      <w:r w:rsidR="00EB74A3" w:rsidRPr="00EB74A3">
        <w:rPr>
          <w:rFonts w:ascii="Bodoni MT" w:hAnsi="Bodoni MT"/>
        </w:rPr>
        <w:t>5</w:t>
      </w:r>
      <w:r w:rsidRPr="00EB74A3">
        <w:rPr>
          <w:rFonts w:ascii="Bodoni MT" w:hAnsi="Bodoni MT"/>
        </w:rPr>
        <w:t>)- no writing required</w:t>
      </w:r>
    </w:p>
    <w:p w:rsidR="000969A4" w:rsidRPr="00EB74A3" w:rsidRDefault="000969A4" w:rsidP="00ED0BA6">
      <w:pPr>
        <w:spacing w:line="240" w:lineRule="auto"/>
        <w:ind w:firstLine="0"/>
        <w:rPr>
          <w:rFonts w:ascii="Bodoni MT" w:hAnsi="Bodoni MT"/>
        </w:rPr>
      </w:pPr>
      <w:r w:rsidRPr="00EB74A3">
        <w:rPr>
          <w:rFonts w:ascii="Bodoni MT" w:hAnsi="Bodoni MT"/>
        </w:rPr>
        <w:t>Respond to questions on “additional cases to consider” (p3</w:t>
      </w:r>
      <w:r w:rsidR="00EB74A3" w:rsidRPr="00EB74A3">
        <w:rPr>
          <w:rFonts w:ascii="Bodoni MT" w:hAnsi="Bodoni MT"/>
        </w:rPr>
        <w:t>5</w:t>
      </w:r>
      <w:r w:rsidRPr="00EB74A3">
        <w:rPr>
          <w:rFonts w:ascii="Bodoni MT" w:hAnsi="Bodoni MT"/>
        </w:rPr>
        <w:t>-3</w:t>
      </w:r>
      <w:r w:rsidR="00EB74A3" w:rsidRPr="00EB74A3">
        <w:rPr>
          <w:rFonts w:ascii="Bodoni MT" w:hAnsi="Bodoni MT"/>
        </w:rPr>
        <w:t>6</w:t>
      </w:r>
      <w:r w:rsidRPr="00EB74A3">
        <w:rPr>
          <w:rFonts w:ascii="Bodoni MT" w:hAnsi="Bodoni MT"/>
        </w:rPr>
        <w:t>)</w:t>
      </w:r>
    </w:p>
    <w:p w:rsidR="000969A4" w:rsidRPr="00EB74A3" w:rsidRDefault="000969A4" w:rsidP="00ED0BA6">
      <w:pPr>
        <w:spacing w:line="240" w:lineRule="auto"/>
        <w:ind w:firstLine="0"/>
        <w:rPr>
          <w:rFonts w:ascii="Bodoni MT" w:hAnsi="Bodoni MT"/>
        </w:rPr>
      </w:pPr>
      <w:r w:rsidRPr="00EB74A3">
        <w:rPr>
          <w:rFonts w:ascii="Bodoni MT" w:hAnsi="Bodoni MT"/>
        </w:rPr>
        <w:t>Review professional organiza</w:t>
      </w:r>
      <w:r w:rsidR="00EB74A3" w:rsidRPr="00EB74A3">
        <w:rPr>
          <w:rFonts w:ascii="Bodoni MT" w:hAnsi="Bodoni MT"/>
        </w:rPr>
        <w:t>tion code of ethics list (p37-38</w:t>
      </w:r>
      <w:r w:rsidRPr="00EB74A3">
        <w:rPr>
          <w:rFonts w:ascii="Bodoni MT" w:hAnsi="Bodoni MT"/>
        </w:rPr>
        <w:t>)</w:t>
      </w:r>
    </w:p>
    <w:p w:rsidR="000969A4" w:rsidRPr="00EB74A3" w:rsidRDefault="000969A4" w:rsidP="00ED0BA6">
      <w:pPr>
        <w:spacing w:line="240" w:lineRule="auto"/>
        <w:ind w:firstLine="0"/>
        <w:rPr>
          <w:rFonts w:ascii="Bodoni MT" w:hAnsi="Bodoni MT"/>
        </w:rPr>
      </w:pPr>
      <w:r w:rsidRPr="00EB74A3">
        <w:rPr>
          <w:rFonts w:ascii="Bodoni MT" w:hAnsi="Bodoni MT"/>
        </w:rPr>
        <w:t>Take and score th</w:t>
      </w:r>
      <w:r w:rsidR="00EB74A3" w:rsidRPr="00EB74A3">
        <w:rPr>
          <w:rFonts w:ascii="Bodoni MT" w:hAnsi="Bodoni MT"/>
        </w:rPr>
        <w:t>e Quiz on ethical issues (p38-40</w:t>
      </w:r>
      <w:r w:rsidRPr="00EB74A3">
        <w:rPr>
          <w:rFonts w:ascii="Bodoni MT" w:hAnsi="Bodoni MT"/>
        </w:rPr>
        <w:t>)</w:t>
      </w:r>
    </w:p>
    <w:p w:rsidR="000969A4" w:rsidRPr="00EB74A3" w:rsidRDefault="000969A4" w:rsidP="00ED0BA6">
      <w:pPr>
        <w:spacing w:line="240" w:lineRule="auto"/>
        <w:ind w:firstLine="0"/>
        <w:rPr>
          <w:rFonts w:ascii="Bodoni MT" w:hAnsi="Bodoni MT"/>
          <w:u w:val="single"/>
        </w:rPr>
      </w:pPr>
    </w:p>
    <w:p w:rsidR="00CF4DC3" w:rsidRPr="00EB74A3" w:rsidRDefault="00CF4DC3" w:rsidP="00ED0BA6">
      <w:pPr>
        <w:spacing w:line="240" w:lineRule="auto"/>
        <w:ind w:firstLine="0"/>
        <w:rPr>
          <w:rFonts w:ascii="Bodoni MT" w:hAnsi="Bodoni MT"/>
          <w:u w:val="single"/>
        </w:rPr>
      </w:pPr>
      <w:r w:rsidRPr="00EB74A3">
        <w:rPr>
          <w:rFonts w:ascii="Bodoni MT" w:hAnsi="Bodoni MT"/>
          <w:u w:val="single"/>
        </w:rPr>
        <w:t>Chapter 4</w:t>
      </w:r>
    </w:p>
    <w:p w:rsidR="000969A4" w:rsidRPr="00EB74A3" w:rsidRDefault="000969A4" w:rsidP="00ED0BA6">
      <w:pPr>
        <w:spacing w:line="240" w:lineRule="auto"/>
        <w:ind w:firstLine="0"/>
        <w:rPr>
          <w:rFonts w:ascii="Bodoni MT" w:hAnsi="Bodoni MT"/>
        </w:rPr>
      </w:pPr>
      <w:r w:rsidRPr="00EB74A3">
        <w:rPr>
          <w:rFonts w:ascii="Bodoni MT" w:hAnsi="Bodoni MT"/>
        </w:rPr>
        <w:t>Pre-chapter self-inventory (p43-44)</w:t>
      </w:r>
    </w:p>
    <w:p w:rsidR="000969A4" w:rsidRPr="00EB74A3" w:rsidRDefault="000969A4" w:rsidP="00ED0BA6">
      <w:pPr>
        <w:spacing w:line="240" w:lineRule="auto"/>
        <w:ind w:firstLine="0"/>
        <w:rPr>
          <w:rFonts w:ascii="Bodoni MT" w:hAnsi="Bodoni MT"/>
        </w:rPr>
      </w:pPr>
      <w:r w:rsidRPr="00EB74A3">
        <w:rPr>
          <w:rFonts w:ascii="Bodoni MT" w:hAnsi="Bodoni MT"/>
        </w:rPr>
        <w:t>Re</w:t>
      </w:r>
      <w:r w:rsidR="00EB74A3" w:rsidRPr="00EB74A3">
        <w:rPr>
          <w:rFonts w:ascii="Bodoni MT" w:hAnsi="Bodoni MT"/>
        </w:rPr>
        <w:t>ad overview, glossary, and expert’s perspective (p44-52</w:t>
      </w:r>
      <w:r w:rsidRPr="00EB74A3">
        <w:rPr>
          <w:rFonts w:ascii="Bodoni MT" w:hAnsi="Bodoni MT"/>
        </w:rPr>
        <w:t>)</w:t>
      </w:r>
    </w:p>
    <w:p w:rsidR="000969A4" w:rsidRPr="00EB74A3" w:rsidRDefault="000969A4" w:rsidP="00ED0BA6">
      <w:pPr>
        <w:spacing w:line="240" w:lineRule="auto"/>
        <w:ind w:firstLine="0"/>
        <w:rPr>
          <w:rFonts w:ascii="Bodoni MT" w:hAnsi="Bodoni MT"/>
        </w:rPr>
      </w:pPr>
      <w:r w:rsidRPr="00EB74A3">
        <w:rPr>
          <w:rFonts w:ascii="Bodoni MT" w:hAnsi="Bodoni MT"/>
        </w:rPr>
        <w:t>Complete each part</w:t>
      </w:r>
      <w:r w:rsidR="00EB74A3" w:rsidRPr="00EB74A3">
        <w:rPr>
          <w:rFonts w:ascii="Bodoni MT" w:hAnsi="Bodoni MT"/>
        </w:rPr>
        <w:t xml:space="preserve"> a-f of exercise #2 (p53</w:t>
      </w:r>
      <w:r w:rsidRPr="00EB74A3">
        <w:rPr>
          <w:rFonts w:ascii="Bodoni MT" w:hAnsi="Bodoni MT"/>
        </w:rPr>
        <w:t>)</w:t>
      </w:r>
    </w:p>
    <w:p w:rsidR="000969A4" w:rsidRPr="00EB74A3" w:rsidRDefault="000969A4" w:rsidP="00ED0BA6">
      <w:pPr>
        <w:spacing w:line="240" w:lineRule="auto"/>
        <w:ind w:firstLine="0"/>
        <w:rPr>
          <w:rFonts w:ascii="Bodoni MT" w:hAnsi="Bodoni MT"/>
        </w:rPr>
      </w:pPr>
      <w:r w:rsidRPr="00EB74A3">
        <w:rPr>
          <w:rFonts w:ascii="Bodoni MT" w:hAnsi="Bodoni MT"/>
        </w:rPr>
        <w:t>Read case</w:t>
      </w:r>
      <w:r w:rsidR="00EB74A3" w:rsidRPr="00EB74A3">
        <w:rPr>
          <w:rFonts w:ascii="Bodoni MT" w:hAnsi="Bodoni MT"/>
        </w:rPr>
        <w:t>s</w:t>
      </w:r>
      <w:r w:rsidRPr="00EB74A3">
        <w:rPr>
          <w:rFonts w:ascii="Bodoni MT" w:hAnsi="Bodoni MT"/>
        </w:rPr>
        <w:t xml:space="preserve"> </w:t>
      </w:r>
      <w:r w:rsidR="00EB74A3" w:rsidRPr="00EB74A3">
        <w:rPr>
          <w:rFonts w:ascii="Bodoni MT" w:hAnsi="Bodoni MT"/>
        </w:rPr>
        <w:t xml:space="preserve">“Ruth” and </w:t>
      </w:r>
      <w:r w:rsidRPr="00EB74A3">
        <w:rPr>
          <w:rFonts w:ascii="Bodoni MT" w:hAnsi="Bodoni MT"/>
        </w:rPr>
        <w:t>“Jonas” and reflect (no writing) on</w:t>
      </w:r>
      <w:r w:rsidR="00EB74A3" w:rsidRPr="00EB74A3">
        <w:rPr>
          <w:rFonts w:ascii="Bodoni MT" w:hAnsi="Bodoni MT"/>
        </w:rPr>
        <w:t xml:space="preserve"> the follow-up questions (p54-58</w:t>
      </w:r>
      <w:r w:rsidRPr="00EB74A3">
        <w:rPr>
          <w:rFonts w:ascii="Bodoni MT" w:hAnsi="Bodoni MT"/>
        </w:rPr>
        <w:t>)</w:t>
      </w:r>
    </w:p>
    <w:p w:rsidR="000969A4" w:rsidRPr="00EB74A3" w:rsidRDefault="00EB74A3" w:rsidP="00ED0BA6">
      <w:pPr>
        <w:spacing w:line="240" w:lineRule="auto"/>
        <w:ind w:firstLine="0"/>
        <w:rPr>
          <w:rFonts w:ascii="Bodoni MT" w:hAnsi="Bodoni MT"/>
        </w:rPr>
      </w:pPr>
      <w:r>
        <w:rPr>
          <w:rFonts w:ascii="Bodoni MT" w:hAnsi="Bodoni MT"/>
        </w:rPr>
        <w:t>Take and score the quiz (p59-61</w:t>
      </w:r>
      <w:r w:rsidR="000969A4" w:rsidRPr="00EB74A3">
        <w:rPr>
          <w:rFonts w:ascii="Bodoni MT" w:hAnsi="Bodoni MT"/>
        </w:rPr>
        <w:t>)</w:t>
      </w:r>
    </w:p>
    <w:p w:rsidR="000969A4" w:rsidRPr="002E6BB0" w:rsidRDefault="000969A4" w:rsidP="00ED0BA6">
      <w:pPr>
        <w:spacing w:line="240" w:lineRule="auto"/>
        <w:ind w:firstLine="0"/>
        <w:rPr>
          <w:rFonts w:ascii="Bodoni MT" w:hAnsi="Bodoni MT"/>
          <w:highlight w:val="yellow"/>
          <w:u w:val="single"/>
        </w:rPr>
      </w:pPr>
    </w:p>
    <w:p w:rsidR="0084486B" w:rsidRPr="00F05D3F" w:rsidRDefault="0084486B" w:rsidP="0084486B">
      <w:pPr>
        <w:spacing w:line="240" w:lineRule="auto"/>
        <w:ind w:firstLine="0"/>
        <w:rPr>
          <w:rFonts w:ascii="Bodoni MT" w:hAnsi="Bodoni MT"/>
          <w:u w:val="single"/>
        </w:rPr>
      </w:pPr>
      <w:r w:rsidRPr="00F05D3F">
        <w:rPr>
          <w:rFonts w:ascii="Bodoni MT" w:hAnsi="Bodoni MT"/>
          <w:u w:val="single"/>
        </w:rPr>
        <w:t>Chapter 6</w:t>
      </w:r>
    </w:p>
    <w:p w:rsidR="0084486B" w:rsidRPr="00F05D3F" w:rsidRDefault="0084486B" w:rsidP="0084486B">
      <w:pPr>
        <w:spacing w:line="240" w:lineRule="auto"/>
        <w:ind w:firstLine="0"/>
        <w:rPr>
          <w:rFonts w:ascii="Bodoni MT" w:hAnsi="Bodoni MT"/>
        </w:rPr>
      </w:pPr>
      <w:r w:rsidRPr="00F05D3F">
        <w:rPr>
          <w:rFonts w:ascii="Bodoni MT" w:hAnsi="Bodoni MT"/>
        </w:rPr>
        <w:t>Pr</w:t>
      </w:r>
      <w:r w:rsidR="00F05D3F" w:rsidRPr="00F05D3F">
        <w:rPr>
          <w:rFonts w:ascii="Bodoni MT" w:hAnsi="Bodoni MT"/>
        </w:rPr>
        <w:t>e-chapter self- inventory (p85-86</w:t>
      </w:r>
      <w:r w:rsidRPr="00F05D3F">
        <w:rPr>
          <w:rFonts w:ascii="Bodoni MT" w:hAnsi="Bodoni MT"/>
        </w:rPr>
        <w:t>)</w:t>
      </w:r>
    </w:p>
    <w:p w:rsidR="0084486B" w:rsidRPr="00F05D3F" w:rsidRDefault="0084486B" w:rsidP="0084486B">
      <w:pPr>
        <w:spacing w:line="240" w:lineRule="auto"/>
        <w:ind w:firstLine="0"/>
        <w:rPr>
          <w:rFonts w:ascii="Bodoni MT" w:hAnsi="Bodoni MT"/>
        </w:rPr>
      </w:pPr>
      <w:r w:rsidRPr="00F05D3F">
        <w:rPr>
          <w:rFonts w:ascii="Bodoni MT" w:hAnsi="Bodoni MT"/>
        </w:rPr>
        <w:t>Read ov</w:t>
      </w:r>
      <w:r w:rsidR="00F05D3F" w:rsidRPr="00F05D3F">
        <w:rPr>
          <w:rFonts w:ascii="Bodoni MT" w:hAnsi="Bodoni MT"/>
        </w:rPr>
        <w:t>erview, glossary, and expert’s perspective (p86-91</w:t>
      </w:r>
      <w:r w:rsidRPr="00F05D3F">
        <w:rPr>
          <w:rFonts w:ascii="Bodoni MT" w:hAnsi="Bodoni MT"/>
        </w:rPr>
        <w:t>)</w:t>
      </w:r>
    </w:p>
    <w:p w:rsidR="0084486B" w:rsidRPr="00F05D3F" w:rsidRDefault="0084486B" w:rsidP="0084486B">
      <w:pPr>
        <w:spacing w:line="240" w:lineRule="auto"/>
        <w:ind w:firstLine="0"/>
        <w:rPr>
          <w:rFonts w:ascii="Bodoni MT" w:hAnsi="Bodoni MT"/>
        </w:rPr>
      </w:pPr>
      <w:r w:rsidRPr="00F05D3F">
        <w:rPr>
          <w:rFonts w:ascii="Bodoni MT" w:hAnsi="Bodoni MT"/>
        </w:rPr>
        <w:t>Do the two suggested activities</w:t>
      </w:r>
      <w:r w:rsidR="00F05D3F" w:rsidRPr="00F05D3F">
        <w:rPr>
          <w:rFonts w:ascii="Bodoni MT" w:hAnsi="Bodoni MT"/>
        </w:rPr>
        <w:t>/exercises (p92-93</w:t>
      </w:r>
      <w:r w:rsidRPr="00F05D3F">
        <w:rPr>
          <w:rFonts w:ascii="Bodoni MT" w:hAnsi="Bodoni MT"/>
        </w:rPr>
        <w:t>)</w:t>
      </w:r>
    </w:p>
    <w:p w:rsidR="0084486B" w:rsidRPr="00F05D3F" w:rsidRDefault="0084486B" w:rsidP="0084486B">
      <w:pPr>
        <w:spacing w:line="240" w:lineRule="auto"/>
        <w:ind w:firstLine="0"/>
        <w:rPr>
          <w:rFonts w:ascii="Bodoni MT" w:hAnsi="Bodoni MT"/>
        </w:rPr>
      </w:pPr>
      <w:r w:rsidRPr="00F05D3F">
        <w:rPr>
          <w:rFonts w:ascii="Bodoni MT" w:hAnsi="Bodoni MT"/>
        </w:rPr>
        <w:t>Read the “</w:t>
      </w:r>
      <w:proofErr w:type="spellStart"/>
      <w:r w:rsidRPr="00F05D3F">
        <w:rPr>
          <w:rFonts w:ascii="Bodoni MT" w:hAnsi="Bodoni MT"/>
        </w:rPr>
        <w:t>Ma</w:t>
      </w:r>
      <w:r w:rsidR="00F05D3F" w:rsidRPr="00F05D3F">
        <w:rPr>
          <w:rFonts w:ascii="Bodoni MT" w:hAnsi="Bodoni MT"/>
        </w:rPr>
        <w:t>h</w:t>
      </w:r>
      <w:r w:rsidRPr="00F05D3F">
        <w:rPr>
          <w:rFonts w:ascii="Bodoni MT" w:hAnsi="Bodoni MT"/>
        </w:rPr>
        <w:t>vesh</w:t>
      </w:r>
      <w:proofErr w:type="spellEnd"/>
      <w:r w:rsidRPr="00F05D3F">
        <w:rPr>
          <w:rFonts w:ascii="Bodoni MT" w:hAnsi="Bodoni MT"/>
        </w:rPr>
        <w:t>” case and reflect (no writing) on</w:t>
      </w:r>
      <w:r w:rsidR="00F05D3F" w:rsidRPr="00F05D3F">
        <w:rPr>
          <w:rFonts w:ascii="Bodoni MT" w:hAnsi="Bodoni MT"/>
        </w:rPr>
        <w:t xml:space="preserve"> the follow-up questions (p95-97</w:t>
      </w:r>
      <w:r w:rsidRPr="00F05D3F">
        <w:rPr>
          <w:rFonts w:ascii="Bodoni MT" w:hAnsi="Bodoni MT"/>
        </w:rPr>
        <w:t>)</w:t>
      </w:r>
    </w:p>
    <w:p w:rsidR="0084486B" w:rsidRDefault="00F05D3F" w:rsidP="0084486B">
      <w:pPr>
        <w:spacing w:line="240" w:lineRule="auto"/>
        <w:ind w:firstLine="0"/>
        <w:rPr>
          <w:rFonts w:ascii="Bodoni MT" w:hAnsi="Bodoni MT"/>
        </w:rPr>
      </w:pPr>
      <w:r w:rsidRPr="00F05D3F">
        <w:rPr>
          <w:rFonts w:ascii="Bodoni MT" w:hAnsi="Bodoni MT"/>
        </w:rPr>
        <w:t>Take and score the quiz (p97-99</w:t>
      </w:r>
      <w:r w:rsidR="0084486B" w:rsidRPr="00F05D3F">
        <w:rPr>
          <w:rFonts w:ascii="Bodoni MT" w:hAnsi="Bodoni MT"/>
        </w:rPr>
        <w:t>)</w:t>
      </w:r>
    </w:p>
    <w:p w:rsidR="0076203E" w:rsidRPr="009657DD" w:rsidRDefault="0076203E" w:rsidP="00ED0BA6">
      <w:pPr>
        <w:spacing w:line="240" w:lineRule="auto"/>
        <w:ind w:firstLine="0"/>
        <w:rPr>
          <w:rFonts w:ascii="Bodoni MT" w:hAnsi="Bodoni MT"/>
        </w:rPr>
      </w:pPr>
    </w:p>
    <w:p w:rsidR="00B343A8" w:rsidRDefault="00B343A8" w:rsidP="00ED0BA6">
      <w:pPr>
        <w:spacing w:line="240" w:lineRule="auto"/>
        <w:ind w:firstLine="0"/>
        <w:rPr>
          <w:rFonts w:ascii="Bodoni MT" w:hAnsi="Bodoni MT"/>
          <w:u w:val="single"/>
        </w:rPr>
      </w:pPr>
    </w:p>
    <w:p w:rsidR="00CF4DC3" w:rsidRPr="009657DD" w:rsidRDefault="00CF4DC3" w:rsidP="00ED0BA6">
      <w:pPr>
        <w:spacing w:line="240" w:lineRule="auto"/>
        <w:ind w:firstLine="0"/>
        <w:rPr>
          <w:rFonts w:ascii="Bodoni MT" w:hAnsi="Bodoni MT"/>
          <w:u w:val="single"/>
        </w:rPr>
      </w:pPr>
      <w:r w:rsidRPr="009657DD">
        <w:rPr>
          <w:rFonts w:ascii="Bodoni MT" w:hAnsi="Bodoni MT"/>
          <w:u w:val="single"/>
        </w:rPr>
        <w:t xml:space="preserve">Chapter 7 </w:t>
      </w:r>
    </w:p>
    <w:p w:rsidR="0076203E" w:rsidRPr="009657DD" w:rsidRDefault="0076203E" w:rsidP="00ED0BA6">
      <w:pPr>
        <w:spacing w:line="240" w:lineRule="auto"/>
        <w:ind w:firstLine="0"/>
        <w:rPr>
          <w:rFonts w:ascii="Bodoni MT" w:hAnsi="Bodoni MT"/>
        </w:rPr>
      </w:pPr>
      <w:r w:rsidRPr="009657DD">
        <w:rPr>
          <w:rFonts w:ascii="Bodoni MT" w:hAnsi="Bodoni MT"/>
        </w:rPr>
        <w:t>Pre-chapter self-inventory (p</w:t>
      </w:r>
      <w:r w:rsidR="0083116E" w:rsidRPr="009657DD">
        <w:rPr>
          <w:rFonts w:ascii="Bodoni MT" w:hAnsi="Bodoni MT"/>
        </w:rPr>
        <w:t>100-101</w:t>
      </w:r>
      <w:r w:rsidRPr="009657DD">
        <w:rPr>
          <w:rFonts w:ascii="Bodoni MT" w:hAnsi="Bodoni MT"/>
        </w:rPr>
        <w:t>)</w:t>
      </w:r>
    </w:p>
    <w:p w:rsidR="0076203E" w:rsidRPr="009657DD" w:rsidRDefault="0083116E" w:rsidP="00ED0BA6">
      <w:pPr>
        <w:spacing w:line="240" w:lineRule="auto"/>
        <w:ind w:firstLine="0"/>
        <w:rPr>
          <w:rFonts w:ascii="Bodoni MT" w:hAnsi="Bodoni MT"/>
        </w:rPr>
      </w:pPr>
      <w:r w:rsidRPr="009657DD">
        <w:rPr>
          <w:rFonts w:ascii="Bodoni MT" w:hAnsi="Bodoni MT"/>
        </w:rPr>
        <w:t>Read overview,</w:t>
      </w:r>
      <w:r w:rsidR="0076203E" w:rsidRPr="009657DD">
        <w:rPr>
          <w:rFonts w:ascii="Bodoni MT" w:hAnsi="Bodoni MT"/>
        </w:rPr>
        <w:t xml:space="preserve"> glossary</w:t>
      </w:r>
      <w:r w:rsidRPr="009657DD">
        <w:rPr>
          <w:rFonts w:ascii="Bodoni MT" w:hAnsi="Bodoni MT"/>
        </w:rPr>
        <w:t>, and expert’s perspective</w:t>
      </w:r>
      <w:r w:rsidR="0076203E" w:rsidRPr="009657DD">
        <w:rPr>
          <w:rFonts w:ascii="Bodoni MT" w:hAnsi="Bodoni MT"/>
        </w:rPr>
        <w:t xml:space="preserve"> (p</w:t>
      </w:r>
      <w:r w:rsidRPr="009657DD">
        <w:rPr>
          <w:rFonts w:ascii="Bodoni MT" w:hAnsi="Bodoni MT"/>
        </w:rPr>
        <w:t>101-107</w:t>
      </w:r>
      <w:r w:rsidR="0076203E" w:rsidRPr="009657DD">
        <w:rPr>
          <w:rFonts w:ascii="Bodoni MT" w:hAnsi="Bodoni MT"/>
        </w:rPr>
        <w:t>)</w:t>
      </w:r>
    </w:p>
    <w:p w:rsidR="0076203E" w:rsidRPr="009657DD" w:rsidRDefault="0076203E" w:rsidP="00ED0BA6">
      <w:pPr>
        <w:spacing w:line="240" w:lineRule="auto"/>
        <w:ind w:firstLine="0"/>
        <w:rPr>
          <w:rFonts w:ascii="Bodoni MT" w:hAnsi="Bodoni MT"/>
        </w:rPr>
      </w:pPr>
      <w:r w:rsidRPr="009657DD">
        <w:rPr>
          <w:rFonts w:ascii="Bodoni MT" w:hAnsi="Bodoni MT"/>
        </w:rPr>
        <w:t>Complete the practi</w:t>
      </w:r>
      <w:r w:rsidR="0083116E" w:rsidRPr="009657DD">
        <w:rPr>
          <w:rFonts w:ascii="Bodoni MT" w:hAnsi="Bodoni MT"/>
        </w:rPr>
        <w:t>cal application exercise (p107-108</w:t>
      </w:r>
      <w:r w:rsidRPr="009657DD">
        <w:rPr>
          <w:rFonts w:ascii="Bodoni MT" w:hAnsi="Bodoni MT"/>
        </w:rPr>
        <w:t>)</w:t>
      </w:r>
    </w:p>
    <w:p w:rsidR="0076203E" w:rsidRPr="009657DD" w:rsidRDefault="0076203E" w:rsidP="00ED0BA6">
      <w:pPr>
        <w:spacing w:line="240" w:lineRule="auto"/>
        <w:ind w:firstLine="0"/>
        <w:rPr>
          <w:rFonts w:ascii="Bodoni MT" w:hAnsi="Bodoni MT"/>
        </w:rPr>
      </w:pPr>
      <w:r w:rsidRPr="009657DD">
        <w:rPr>
          <w:rFonts w:ascii="Bodoni MT" w:hAnsi="Bodoni MT"/>
        </w:rPr>
        <w:t>Read case “Judith” and reflect (no writing) on follow-up questions (p1</w:t>
      </w:r>
      <w:r w:rsidR="0083116E" w:rsidRPr="009657DD">
        <w:rPr>
          <w:rFonts w:ascii="Bodoni MT" w:hAnsi="Bodoni MT"/>
        </w:rPr>
        <w:t>11-112</w:t>
      </w:r>
      <w:r w:rsidRPr="009657DD">
        <w:rPr>
          <w:rFonts w:ascii="Bodoni MT" w:hAnsi="Bodoni MT"/>
        </w:rPr>
        <w:t>)</w:t>
      </w:r>
    </w:p>
    <w:p w:rsidR="000B01DA" w:rsidRPr="009657DD" w:rsidRDefault="000B01DA" w:rsidP="00ED0BA6">
      <w:pPr>
        <w:spacing w:line="240" w:lineRule="auto"/>
        <w:ind w:firstLine="0"/>
        <w:rPr>
          <w:rFonts w:ascii="Bodoni MT" w:hAnsi="Bodoni MT"/>
        </w:rPr>
      </w:pPr>
      <w:r w:rsidRPr="009657DD">
        <w:rPr>
          <w:rFonts w:ascii="Bodoni MT" w:hAnsi="Bodoni MT"/>
        </w:rPr>
        <w:t>T</w:t>
      </w:r>
      <w:r w:rsidR="0083116E" w:rsidRPr="009657DD">
        <w:rPr>
          <w:rFonts w:ascii="Bodoni MT" w:hAnsi="Bodoni MT"/>
        </w:rPr>
        <w:t>ake and score the quiz (p112-114</w:t>
      </w:r>
      <w:r w:rsidRPr="009657DD">
        <w:rPr>
          <w:rFonts w:ascii="Bodoni MT" w:hAnsi="Bodoni MT"/>
        </w:rPr>
        <w:t>)</w:t>
      </w:r>
    </w:p>
    <w:p w:rsidR="0076203E" w:rsidRPr="00EB37E4" w:rsidRDefault="0076203E" w:rsidP="00ED0BA6">
      <w:pPr>
        <w:spacing w:line="240" w:lineRule="auto"/>
        <w:ind w:firstLine="0"/>
        <w:rPr>
          <w:rFonts w:ascii="Bodoni MT" w:hAnsi="Bodoni MT"/>
          <w:u w:val="single"/>
        </w:rPr>
      </w:pPr>
    </w:p>
    <w:p w:rsidR="00CF4DC3" w:rsidRPr="00EB37E4" w:rsidRDefault="00CF4DC3" w:rsidP="00ED0BA6">
      <w:pPr>
        <w:spacing w:line="240" w:lineRule="auto"/>
        <w:ind w:firstLine="0"/>
        <w:rPr>
          <w:rFonts w:ascii="Bodoni MT" w:hAnsi="Bodoni MT"/>
          <w:u w:val="single"/>
        </w:rPr>
      </w:pPr>
      <w:r w:rsidRPr="00EB37E4">
        <w:rPr>
          <w:rFonts w:ascii="Bodoni MT" w:hAnsi="Bodoni MT"/>
          <w:u w:val="single"/>
        </w:rPr>
        <w:t>Chapter 9</w:t>
      </w:r>
    </w:p>
    <w:p w:rsidR="00EF6CDC" w:rsidRPr="00EB37E4" w:rsidRDefault="00EF6CDC" w:rsidP="00ED0BA6">
      <w:pPr>
        <w:spacing w:line="240" w:lineRule="auto"/>
        <w:ind w:firstLine="0"/>
        <w:rPr>
          <w:rFonts w:ascii="Bodoni MT" w:hAnsi="Bodoni MT"/>
        </w:rPr>
      </w:pPr>
      <w:r w:rsidRPr="00EB37E4">
        <w:rPr>
          <w:rFonts w:ascii="Bodoni MT" w:hAnsi="Bodoni MT"/>
        </w:rPr>
        <w:t>Pr</w:t>
      </w:r>
      <w:r w:rsidR="00EB37E4" w:rsidRPr="00EB37E4">
        <w:rPr>
          <w:rFonts w:ascii="Bodoni MT" w:hAnsi="Bodoni MT"/>
        </w:rPr>
        <w:t>e-chapter self-inventory (p129-130</w:t>
      </w:r>
      <w:r w:rsidRPr="00EB37E4">
        <w:rPr>
          <w:rFonts w:ascii="Bodoni MT" w:hAnsi="Bodoni MT"/>
        </w:rPr>
        <w:t>)</w:t>
      </w:r>
    </w:p>
    <w:p w:rsidR="00EF6CDC" w:rsidRPr="00EB37E4" w:rsidRDefault="007949CF" w:rsidP="00ED0BA6">
      <w:pPr>
        <w:spacing w:line="240" w:lineRule="auto"/>
        <w:ind w:firstLine="0"/>
        <w:rPr>
          <w:rFonts w:ascii="Bodoni MT" w:hAnsi="Bodoni MT"/>
        </w:rPr>
      </w:pPr>
      <w:r>
        <w:rPr>
          <w:rFonts w:ascii="Bodoni MT" w:hAnsi="Bodoni MT"/>
        </w:rPr>
        <w:t xml:space="preserve">Read overview, </w:t>
      </w:r>
      <w:r w:rsidR="00EF6CDC" w:rsidRPr="00EB37E4">
        <w:rPr>
          <w:rFonts w:ascii="Bodoni MT" w:hAnsi="Bodoni MT"/>
        </w:rPr>
        <w:t>glossary</w:t>
      </w:r>
      <w:r>
        <w:rPr>
          <w:rFonts w:ascii="Bodoni MT" w:hAnsi="Bodoni MT"/>
        </w:rPr>
        <w:t>, and expert’s perspective</w:t>
      </w:r>
      <w:r w:rsidR="00EF6CDC" w:rsidRPr="00EB37E4">
        <w:rPr>
          <w:rFonts w:ascii="Bodoni MT" w:hAnsi="Bodoni MT"/>
        </w:rPr>
        <w:t xml:space="preserve"> (p</w:t>
      </w:r>
      <w:r w:rsidR="00EB37E4" w:rsidRPr="00EB37E4">
        <w:rPr>
          <w:rFonts w:ascii="Bodoni MT" w:hAnsi="Bodoni MT"/>
        </w:rPr>
        <w:t>130-136</w:t>
      </w:r>
      <w:r w:rsidR="00EF6CDC" w:rsidRPr="00EB37E4">
        <w:rPr>
          <w:rFonts w:ascii="Bodoni MT" w:hAnsi="Bodoni MT"/>
        </w:rPr>
        <w:t>)</w:t>
      </w:r>
    </w:p>
    <w:p w:rsidR="00EF6CDC" w:rsidRPr="00EB37E4" w:rsidRDefault="00EF6CDC" w:rsidP="00EF6CDC">
      <w:pPr>
        <w:spacing w:line="240" w:lineRule="auto"/>
        <w:ind w:firstLine="0"/>
        <w:rPr>
          <w:rFonts w:ascii="Bodoni MT" w:hAnsi="Bodoni MT"/>
        </w:rPr>
      </w:pPr>
      <w:r w:rsidRPr="00EB37E4">
        <w:rPr>
          <w:rFonts w:ascii="Bodoni MT" w:hAnsi="Bodoni MT"/>
        </w:rPr>
        <w:t xml:space="preserve">Design a self-management plan and write a written response to the questions posed. Also include any </w:t>
      </w:r>
    </w:p>
    <w:p w:rsidR="00EF6CDC" w:rsidRPr="00EB37E4" w:rsidRDefault="00EF6CDC" w:rsidP="00EF6CDC">
      <w:pPr>
        <w:spacing w:line="240" w:lineRule="auto"/>
        <w:ind w:left="720" w:firstLine="0"/>
        <w:rPr>
          <w:rFonts w:ascii="Bodoni MT" w:hAnsi="Bodoni MT"/>
        </w:rPr>
      </w:pPr>
      <w:r w:rsidRPr="00EB37E4">
        <w:rPr>
          <w:rFonts w:ascii="Bodoni MT" w:hAnsi="Bodoni MT"/>
        </w:rPr>
        <w:t xml:space="preserve">tracking </w:t>
      </w:r>
      <w:proofErr w:type="gramStart"/>
      <w:r w:rsidRPr="00EB37E4">
        <w:rPr>
          <w:rFonts w:ascii="Bodoni MT" w:hAnsi="Bodoni MT"/>
        </w:rPr>
        <w:t>tools</w:t>
      </w:r>
      <w:proofErr w:type="gramEnd"/>
      <w:r w:rsidRPr="00EB37E4">
        <w:rPr>
          <w:rFonts w:ascii="Bodoni MT" w:hAnsi="Bodoni MT"/>
        </w:rPr>
        <w:t xml:space="preserve"> you use for your self-monitoring. Spend at least ONE WEEK implementing your plan and tracking your progress. (p</w:t>
      </w:r>
      <w:r w:rsidR="00EB37E4" w:rsidRPr="00EB37E4">
        <w:rPr>
          <w:rFonts w:ascii="Bodoni MT" w:hAnsi="Bodoni MT"/>
        </w:rPr>
        <w:t>137</w:t>
      </w:r>
      <w:r w:rsidRPr="00EB37E4">
        <w:rPr>
          <w:rFonts w:ascii="Bodoni MT" w:hAnsi="Bodoni MT"/>
        </w:rPr>
        <w:t>)</w:t>
      </w:r>
    </w:p>
    <w:p w:rsidR="00EF6CDC" w:rsidRPr="00EB37E4" w:rsidRDefault="00EF6CDC" w:rsidP="00EF6CDC">
      <w:pPr>
        <w:spacing w:line="240" w:lineRule="auto"/>
        <w:ind w:firstLine="0"/>
        <w:rPr>
          <w:rFonts w:ascii="Bodoni MT" w:hAnsi="Bodoni MT"/>
        </w:rPr>
      </w:pPr>
      <w:r w:rsidRPr="00EB37E4">
        <w:rPr>
          <w:rFonts w:ascii="Bodoni MT" w:hAnsi="Bodoni MT"/>
        </w:rPr>
        <w:t>Do the broad goal into specific goal exercise (p</w:t>
      </w:r>
      <w:r w:rsidR="00EB37E4" w:rsidRPr="00EB37E4">
        <w:rPr>
          <w:rFonts w:ascii="Bodoni MT" w:hAnsi="Bodoni MT"/>
        </w:rPr>
        <w:t>137-138</w:t>
      </w:r>
      <w:r w:rsidRPr="00EB37E4">
        <w:rPr>
          <w:rFonts w:ascii="Bodoni MT" w:hAnsi="Bodoni MT"/>
        </w:rPr>
        <w:t>)</w:t>
      </w:r>
    </w:p>
    <w:p w:rsidR="00EF6CDC" w:rsidRPr="00EB37E4" w:rsidRDefault="00EF6CDC" w:rsidP="00EF6CDC">
      <w:pPr>
        <w:spacing w:line="240" w:lineRule="auto"/>
        <w:ind w:firstLine="0"/>
        <w:rPr>
          <w:rFonts w:ascii="Bodoni MT" w:hAnsi="Bodoni MT"/>
        </w:rPr>
      </w:pPr>
      <w:r w:rsidRPr="00EB37E4">
        <w:rPr>
          <w:rFonts w:ascii="Bodoni MT" w:hAnsi="Bodoni MT"/>
        </w:rPr>
        <w:t>Learning h</w:t>
      </w:r>
      <w:r w:rsidR="00EB37E4" w:rsidRPr="00EB37E4">
        <w:rPr>
          <w:rFonts w:ascii="Bodoni MT" w:hAnsi="Bodoni MT"/>
        </w:rPr>
        <w:t>ow to be concrete activity (p138</w:t>
      </w:r>
      <w:r w:rsidRPr="00EB37E4">
        <w:rPr>
          <w:rFonts w:ascii="Bodoni MT" w:hAnsi="Bodoni MT"/>
        </w:rPr>
        <w:t>)</w:t>
      </w:r>
    </w:p>
    <w:p w:rsidR="00EF6CDC" w:rsidRPr="00EB37E4" w:rsidRDefault="00EF6CDC" w:rsidP="00EF6CDC">
      <w:pPr>
        <w:spacing w:line="240" w:lineRule="auto"/>
        <w:ind w:firstLine="0"/>
        <w:rPr>
          <w:rFonts w:ascii="Bodoni MT" w:hAnsi="Bodoni MT"/>
        </w:rPr>
      </w:pPr>
      <w:r w:rsidRPr="00EB37E4">
        <w:rPr>
          <w:rFonts w:ascii="Bodoni MT" w:hAnsi="Bodoni MT"/>
        </w:rPr>
        <w:t>Practice the relaxation training exercise at least one time (p</w:t>
      </w:r>
      <w:r w:rsidR="00EB37E4" w:rsidRPr="00EB37E4">
        <w:rPr>
          <w:rFonts w:ascii="Bodoni MT" w:hAnsi="Bodoni MT"/>
        </w:rPr>
        <w:t>138-140</w:t>
      </w:r>
      <w:r w:rsidRPr="00EB37E4">
        <w:rPr>
          <w:rFonts w:ascii="Bodoni MT" w:hAnsi="Bodoni MT"/>
        </w:rPr>
        <w:t>)</w:t>
      </w:r>
    </w:p>
    <w:p w:rsidR="00EF6CDC" w:rsidRPr="00EB37E4" w:rsidRDefault="00EF6CDC" w:rsidP="00EF6CDC">
      <w:pPr>
        <w:spacing w:line="240" w:lineRule="auto"/>
        <w:ind w:firstLine="0"/>
        <w:rPr>
          <w:rFonts w:ascii="Bodoni MT" w:hAnsi="Bodoni MT"/>
        </w:rPr>
      </w:pPr>
      <w:r w:rsidRPr="00EB37E4">
        <w:rPr>
          <w:rFonts w:ascii="Bodoni MT" w:hAnsi="Bodoni MT"/>
        </w:rPr>
        <w:t>Read 2 cases “Lynn” and “Helen” and reflect (no writing) o</w:t>
      </w:r>
      <w:r w:rsidR="00EB37E4" w:rsidRPr="00EB37E4">
        <w:rPr>
          <w:rFonts w:ascii="Bodoni MT" w:hAnsi="Bodoni MT"/>
        </w:rPr>
        <w:t>n the follow-up questions (143-148</w:t>
      </w:r>
      <w:r w:rsidRPr="00EB37E4">
        <w:rPr>
          <w:rFonts w:ascii="Bodoni MT" w:hAnsi="Bodoni MT"/>
        </w:rPr>
        <w:t>)</w:t>
      </w:r>
    </w:p>
    <w:p w:rsidR="00EF6CDC" w:rsidRPr="00EB37E4" w:rsidRDefault="00EB37E4" w:rsidP="00EF6CDC">
      <w:pPr>
        <w:spacing w:line="240" w:lineRule="auto"/>
        <w:ind w:firstLine="0"/>
        <w:rPr>
          <w:rFonts w:ascii="Bodoni MT" w:hAnsi="Bodoni MT"/>
        </w:rPr>
      </w:pPr>
      <w:r w:rsidRPr="00EB37E4">
        <w:rPr>
          <w:rFonts w:ascii="Bodoni MT" w:hAnsi="Bodoni MT"/>
        </w:rPr>
        <w:t>Take and score the quiz (p149-151</w:t>
      </w:r>
      <w:r w:rsidR="00EF6CDC" w:rsidRPr="00EB37E4">
        <w:rPr>
          <w:rFonts w:ascii="Bodoni MT" w:hAnsi="Bodoni MT"/>
        </w:rPr>
        <w:t>)</w:t>
      </w:r>
    </w:p>
    <w:p w:rsidR="00EF6CDC" w:rsidRPr="007949CF" w:rsidRDefault="00EF6CDC" w:rsidP="00ED0BA6">
      <w:pPr>
        <w:spacing w:line="240" w:lineRule="auto"/>
        <w:ind w:firstLine="0"/>
        <w:rPr>
          <w:rFonts w:ascii="Bodoni MT" w:hAnsi="Bodoni MT"/>
          <w:u w:val="single"/>
        </w:rPr>
      </w:pPr>
    </w:p>
    <w:p w:rsidR="00CF4DC3" w:rsidRPr="007949CF" w:rsidRDefault="00CF4DC3" w:rsidP="00ED0BA6">
      <w:pPr>
        <w:spacing w:line="240" w:lineRule="auto"/>
        <w:ind w:firstLine="0"/>
        <w:rPr>
          <w:rFonts w:ascii="Bodoni MT" w:hAnsi="Bodoni MT"/>
          <w:u w:val="single"/>
        </w:rPr>
      </w:pPr>
      <w:r w:rsidRPr="007949CF">
        <w:rPr>
          <w:rFonts w:ascii="Bodoni MT" w:hAnsi="Bodoni MT"/>
          <w:u w:val="single"/>
        </w:rPr>
        <w:t>Chapter 10</w:t>
      </w:r>
    </w:p>
    <w:p w:rsidR="00694774" w:rsidRPr="00F05D3F" w:rsidRDefault="00125C37" w:rsidP="00ED0BA6">
      <w:pPr>
        <w:spacing w:line="240" w:lineRule="auto"/>
        <w:ind w:firstLine="0"/>
        <w:rPr>
          <w:rFonts w:ascii="Bodoni MT" w:hAnsi="Bodoni MT"/>
        </w:rPr>
      </w:pPr>
      <w:r w:rsidRPr="007949CF">
        <w:rPr>
          <w:rFonts w:ascii="Bodoni MT" w:hAnsi="Bodoni MT"/>
        </w:rPr>
        <w:t>Pre-</w:t>
      </w:r>
      <w:r w:rsidRPr="00F05D3F">
        <w:rPr>
          <w:rFonts w:ascii="Bodoni MT" w:hAnsi="Bodoni MT"/>
        </w:rPr>
        <w:t>chapter self-inventory (p1</w:t>
      </w:r>
      <w:r w:rsidR="007949CF" w:rsidRPr="00F05D3F">
        <w:rPr>
          <w:rFonts w:ascii="Bodoni MT" w:hAnsi="Bodoni MT"/>
        </w:rPr>
        <w:t>52-153</w:t>
      </w:r>
      <w:r w:rsidRPr="00F05D3F">
        <w:rPr>
          <w:rFonts w:ascii="Bodoni MT" w:hAnsi="Bodoni MT"/>
        </w:rPr>
        <w:t>)</w:t>
      </w:r>
    </w:p>
    <w:p w:rsidR="00125C37" w:rsidRPr="00F05D3F" w:rsidRDefault="00125C37" w:rsidP="00ED0BA6">
      <w:pPr>
        <w:spacing w:line="240" w:lineRule="auto"/>
        <w:ind w:firstLine="0"/>
        <w:rPr>
          <w:rFonts w:ascii="Bodoni MT" w:hAnsi="Bodoni MT"/>
        </w:rPr>
      </w:pPr>
      <w:r w:rsidRPr="00F05D3F">
        <w:rPr>
          <w:rFonts w:ascii="Bodoni MT" w:hAnsi="Bodoni MT"/>
        </w:rPr>
        <w:t>R</w:t>
      </w:r>
      <w:r w:rsidR="007949CF" w:rsidRPr="00F05D3F">
        <w:rPr>
          <w:rFonts w:ascii="Bodoni MT" w:hAnsi="Bodoni MT"/>
        </w:rPr>
        <w:t>ead overview, glossary, and expert’s perspective (154-162</w:t>
      </w:r>
      <w:r w:rsidRPr="00F05D3F">
        <w:rPr>
          <w:rFonts w:ascii="Bodoni MT" w:hAnsi="Bodoni MT"/>
        </w:rPr>
        <w:t>)</w:t>
      </w:r>
    </w:p>
    <w:p w:rsidR="00125C37" w:rsidRPr="00F05D3F" w:rsidRDefault="00125C37" w:rsidP="00ED0BA6">
      <w:pPr>
        <w:spacing w:line="240" w:lineRule="auto"/>
        <w:ind w:firstLine="0"/>
        <w:rPr>
          <w:rFonts w:ascii="Bodoni MT" w:hAnsi="Bodoni MT"/>
        </w:rPr>
      </w:pPr>
      <w:r w:rsidRPr="00F05D3F">
        <w:rPr>
          <w:rFonts w:ascii="Bodoni MT" w:hAnsi="Bodoni MT"/>
        </w:rPr>
        <w:t>Write responses to personal application items #1-5 (p1</w:t>
      </w:r>
      <w:r w:rsidR="00F05D3F" w:rsidRPr="00F05D3F">
        <w:rPr>
          <w:rFonts w:ascii="Bodoni MT" w:hAnsi="Bodoni MT"/>
        </w:rPr>
        <w:t>63-64</w:t>
      </w:r>
      <w:r w:rsidRPr="00F05D3F">
        <w:rPr>
          <w:rFonts w:ascii="Bodoni MT" w:hAnsi="Bodoni MT"/>
        </w:rPr>
        <w:t>)</w:t>
      </w:r>
    </w:p>
    <w:p w:rsidR="00125C37" w:rsidRPr="00F05D3F" w:rsidRDefault="00125C37" w:rsidP="00ED0BA6">
      <w:pPr>
        <w:spacing w:line="240" w:lineRule="auto"/>
        <w:ind w:firstLine="0"/>
        <w:rPr>
          <w:rFonts w:ascii="Bodoni MT" w:hAnsi="Bodoni MT"/>
        </w:rPr>
      </w:pPr>
      <w:r w:rsidRPr="00F05D3F">
        <w:rPr>
          <w:rFonts w:ascii="Bodoni MT" w:hAnsi="Bodoni MT"/>
        </w:rPr>
        <w:t>Complete the practic</w:t>
      </w:r>
      <w:r w:rsidR="00F05D3F" w:rsidRPr="00F05D3F">
        <w:rPr>
          <w:rFonts w:ascii="Bodoni MT" w:hAnsi="Bodoni MT"/>
        </w:rPr>
        <w:t>al application exercise (p164-65</w:t>
      </w:r>
      <w:r w:rsidRPr="00F05D3F">
        <w:rPr>
          <w:rFonts w:ascii="Bodoni MT" w:hAnsi="Bodoni MT"/>
        </w:rPr>
        <w:t>)</w:t>
      </w:r>
    </w:p>
    <w:p w:rsidR="00125C37" w:rsidRPr="00F05D3F" w:rsidRDefault="00125C37" w:rsidP="00ED0BA6">
      <w:pPr>
        <w:spacing w:line="240" w:lineRule="auto"/>
        <w:ind w:firstLine="0"/>
        <w:rPr>
          <w:rFonts w:ascii="Bodoni MT" w:hAnsi="Bodoni MT"/>
        </w:rPr>
      </w:pPr>
      <w:r w:rsidRPr="00F05D3F">
        <w:rPr>
          <w:rFonts w:ascii="Bodoni MT" w:hAnsi="Bodoni MT"/>
        </w:rPr>
        <w:t>Read case “Brittany” and reflect (no writing) on the follow-up questions (p</w:t>
      </w:r>
      <w:r w:rsidR="00F05D3F" w:rsidRPr="00F05D3F">
        <w:rPr>
          <w:rFonts w:ascii="Bodoni MT" w:hAnsi="Bodoni MT"/>
        </w:rPr>
        <w:t>169-171</w:t>
      </w:r>
      <w:r w:rsidRPr="00F05D3F">
        <w:rPr>
          <w:rFonts w:ascii="Bodoni MT" w:hAnsi="Bodoni MT"/>
        </w:rPr>
        <w:t>)</w:t>
      </w:r>
    </w:p>
    <w:p w:rsidR="00125C37" w:rsidRPr="00F05D3F" w:rsidRDefault="00F05D3F" w:rsidP="00ED0BA6">
      <w:pPr>
        <w:spacing w:line="240" w:lineRule="auto"/>
        <w:ind w:firstLine="0"/>
        <w:rPr>
          <w:rFonts w:ascii="Bodoni MT" w:hAnsi="Bodoni MT"/>
        </w:rPr>
      </w:pPr>
      <w:r w:rsidRPr="00F05D3F">
        <w:rPr>
          <w:rFonts w:ascii="Bodoni MT" w:hAnsi="Bodoni MT"/>
        </w:rPr>
        <w:t>Take and score the quiz (p171-173</w:t>
      </w:r>
      <w:r w:rsidR="00125C37" w:rsidRPr="00F05D3F">
        <w:rPr>
          <w:rFonts w:ascii="Bodoni MT" w:hAnsi="Bodoni MT"/>
        </w:rPr>
        <w:t>)</w:t>
      </w:r>
    </w:p>
    <w:p w:rsidR="00694774" w:rsidRPr="002E6BB0" w:rsidRDefault="00694774" w:rsidP="00ED0BA6">
      <w:pPr>
        <w:spacing w:line="240" w:lineRule="auto"/>
        <w:ind w:firstLine="0"/>
        <w:rPr>
          <w:rFonts w:ascii="Bodoni MT" w:hAnsi="Bodoni MT"/>
          <w:highlight w:val="yellow"/>
          <w:u w:val="single"/>
        </w:rPr>
      </w:pPr>
    </w:p>
    <w:p w:rsidR="00CF4DC3" w:rsidRPr="0045329F" w:rsidRDefault="00CF4DC3" w:rsidP="00ED0BA6">
      <w:pPr>
        <w:spacing w:line="240" w:lineRule="auto"/>
        <w:ind w:firstLine="0"/>
        <w:rPr>
          <w:rFonts w:ascii="Bodoni MT" w:hAnsi="Bodoni MT"/>
          <w:u w:val="single"/>
        </w:rPr>
      </w:pPr>
      <w:r w:rsidRPr="0045329F">
        <w:rPr>
          <w:rFonts w:ascii="Bodoni MT" w:hAnsi="Bodoni MT"/>
          <w:u w:val="single"/>
        </w:rPr>
        <w:t>Chapter 12</w:t>
      </w:r>
    </w:p>
    <w:p w:rsidR="00DB3CC4" w:rsidRPr="0045329F" w:rsidRDefault="00DB3CC4" w:rsidP="00ED0BA6">
      <w:pPr>
        <w:spacing w:line="240" w:lineRule="auto"/>
        <w:ind w:firstLine="0"/>
        <w:rPr>
          <w:rFonts w:ascii="Bodoni MT" w:hAnsi="Bodoni MT"/>
        </w:rPr>
      </w:pPr>
      <w:r w:rsidRPr="0045329F">
        <w:rPr>
          <w:rFonts w:ascii="Bodoni MT" w:hAnsi="Bodoni MT"/>
        </w:rPr>
        <w:t xml:space="preserve">Pre-chapter </w:t>
      </w:r>
      <w:r w:rsidR="00F05D3F" w:rsidRPr="0045329F">
        <w:rPr>
          <w:rFonts w:ascii="Bodoni MT" w:hAnsi="Bodoni MT"/>
        </w:rPr>
        <w:t>self-inventory (p192-193</w:t>
      </w:r>
      <w:r w:rsidRPr="0045329F">
        <w:rPr>
          <w:rFonts w:ascii="Bodoni MT" w:hAnsi="Bodoni MT"/>
        </w:rPr>
        <w:t>)</w:t>
      </w:r>
    </w:p>
    <w:p w:rsidR="00DB3CC4" w:rsidRPr="0045329F" w:rsidRDefault="00DB3CC4" w:rsidP="00ED0BA6">
      <w:pPr>
        <w:spacing w:line="240" w:lineRule="auto"/>
        <w:ind w:firstLine="0"/>
        <w:rPr>
          <w:rFonts w:ascii="Bodoni MT" w:hAnsi="Bodoni MT"/>
        </w:rPr>
      </w:pPr>
      <w:r w:rsidRPr="0045329F">
        <w:rPr>
          <w:rFonts w:ascii="Bodoni MT" w:hAnsi="Bodoni MT"/>
        </w:rPr>
        <w:t>Rea</w:t>
      </w:r>
      <w:r w:rsidR="00F05D3F" w:rsidRPr="0045329F">
        <w:rPr>
          <w:rFonts w:ascii="Bodoni MT" w:hAnsi="Bodoni MT"/>
        </w:rPr>
        <w:t>d overview, glossary, and expert’s perspective (p193-99</w:t>
      </w:r>
      <w:r w:rsidRPr="0045329F">
        <w:rPr>
          <w:rFonts w:ascii="Bodoni MT" w:hAnsi="Bodoni MT"/>
        </w:rPr>
        <w:t>)</w:t>
      </w:r>
    </w:p>
    <w:p w:rsidR="00DB3CC4" w:rsidRPr="0045329F" w:rsidRDefault="00DB3CC4" w:rsidP="00ED0BA6">
      <w:pPr>
        <w:spacing w:line="240" w:lineRule="auto"/>
        <w:ind w:firstLine="0"/>
        <w:rPr>
          <w:rFonts w:ascii="Bodoni MT" w:hAnsi="Bodoni MT"/>
        </w:rPr>
      </w:pPr>
      <w:r w:rsidRPr="0045329F">
        <w:rPr>
          <w:rFonts w:ascii="Bodoni MT" w:hAnsi="Bodoni MT"/>
        </w:rPr>
        <w:t>Read 2 cases “</w:t>
      </w:r>
      <w:proofErr w:type="spellStart"/>
      <w:r w:rsidRPr="0045329F">
        <w:rPr>
          <w:rFonts w:ascii="Bodoni MT" w:hAnsi="Bodoni MT"/>
        </w:rPr>
        <w:t>Brooklin</w:t>
      </w:r>
      <w:proofErr w:type="spellEnd"/>
      <w:r w:rsidRPr="0045329F">
        <w:rPr>
          <w:rFonts w:ascii="Bodoni MT" w:hAnsi="Bodoni MT"/>
        </w:rPr>
        <w:t>” and “Marina” and reflect (no writing) on the follow-up questions (p</w:t>
      </w:r>
      <w:r w:rsidR="00F05D3F" w:rsidRPr="0045329F">
        <w:rPr>
          <w:rFonts w:ascii="Bodoni MT" w:hAnsi="Bodoni MT"/>
        </w:rPr>
        <w:t>202-207</w:t>
      </w:r>
      <w:r w:rsidRPr="0045329F">
        <w:rPr>
          <w:rFonts w:ascii="Bodoni MT" w:hAnsi="Bodoni MT"/>
        </w:rPr>
        <w:t>)</w:t>
      </w:r>
    </w:p>
    <w:p w:rsidR="00DB3CC4" w:rsidRPr="0045329F" w:rsidRDefault="00DB3CC4" w:rsidP="00ED0BA6">
      <w:pPr>
        <w:spacing w:line="240" w:lineRule="auto"/>
        <w:ind w:firstLine="0"/>
        <w:rPr>
          <w:rFonts w:ascii="Bodoni MT" w:hAnsi="Bodoni MT"/>
        </w:rPr>
      </w:pPr>
      <w:r w:rsidRPr="0045329F">
        <w:rPr>
          <w:rFonts w:ascii="Bodoni MT" w:hAnsi="Bodoni MT"/>
        </w:rPr>
        <w:t>T</w:t>
      </w:r>
      <w:r w:rsidR="00F05D3F" w:rsidRPr="0045329F">
        <w:rPr>
          <w:rFonts w:ascii="Bodoni MT" w:hAnsi="Bodoni MT"/>
        </w:rPr>
        <w:t>ake and score the quiz (p207-209</w:t>
      </w:r>
      <w:r w:rsidRPr="0045329F">
        <w:rPr>
          <w:rFonts w:ascii="Bodoni MT" w:hAnsi="Bodoni MT"/>
        </w:rPr>
        <w:t>)</w:t>
      </w:r>
    </w:p>
    <w:p w:rsidR="00DB3CC4" w:rsidRPr="002E6BB0" w:rsidRDefault="00DB3CC4" w:rsidP="00ED0BA6">
      <w:pPr>
        <w:spacing w:line="240" w:lineRule="auto"/>
        <w:ind w:firstLine="0"/>
        <w:rPr>
          <w:rFonts w:ascii="Bodoni MT" w:hAnsi="Bodoni MT"/>
          <w:highlight w:val="yellow"/>
          <w:u w:val="single"/>
        </w:rPr>
      </w:pPr>
    </w:p>
    <w:p w:rsidR="00CF4DC3" w:rsidRPr="0045329F" w:rsidRDefault="00CF4DC3" w:rsidP="00ED0BA6">
      <w:pPr>
        <w:spacing w:line="240" w:lineRule="auto"/>
        <w:ind w:firstLine="0"/>
        <w:rPr>
          <w:rFonts w:ascii="Bodoni MT" w:hAnsi="Bodoni MT"/>
          <w:u w:val="single"/>
        </w:rPr>
      </w:pPr>
      <w:r w:rsidRPr="0045329F">
        <w:rPr>
          <w:rFonts w:ascii="Bodoni MT" w:hAnsi="Bodoni MT"/>
          <w:u w:val="single"/>
        </w:rPr>
        <w:t>Chapter 13</w:t>
      </w:r>
    </w:p>
    <w:p w:rsidR="00DB3CC4" w:rsidRPr="0045329F" w:rsidRDefault="00AA19A6" w:rsidP="00ED0BA6">
      <w:pPr>
        <w:spacing w:line="240" w:lineRule="auto"/>
        <w:ind w:firstLine="0"/>
        <w:rPr>
          <w:rFonts w:ascii="Bodoni MT" w:hAnsi="Bodoni MT"/>
        </w:rPr>
      </w:pPr>
      <w:r w:rsidRPr="0045329F">
        <w:rPr>
          <w:rFonts w:ascii="Bodoni MT" w:hAnsi="Bodoni MT"/>
        </w:rPr>
        <w:t>Pr</w:t>
      </w:r>
      <w:r w:rsidR="0045329F" w:rsidRPr="0045329F">
        <w:rPr>
          <w:rFonts w:ascii="Bodoni MT" w:hAnsi="Bodoni MT"/>
        </w:rPr>
        <w:t>e-chapter self-inventory (p210-211</w:t>
      </w:r>
      <w:r w:rsidRPr="0045329F">
        <w:rPr>
          <w:rFonts w:ascii="Bodoni MT" w:hAnsi="Bodoni MT"/>
        </w:rPr>
        <w:t>)</w:t>
      </w:r>
    </w:p>
    <w:p w:rsidR="00AA19A6" w:rsidRPr="0045329F" w:rsidRDefault="00AA19A6" w:rsidP="00ED0BA6">
      <w:pPr>
        <w:spacing w:line="240" w:lineRule="auto"/>
        <w:ind w:firstLine="0"/>
        <w:rPr>
          <w:rFonts w:ascii="Bodoni MT" w:hAnsi="Bodoni MT"/>
        </w:rPr>
      </w:pPr>
      <w:r w:rsidRPr="0045329F">
        <w:rPr>
          <w:rFonts w:ascii="Bodoni MT" w:hAnsi="Bodoni MT"/>
        </w:rPr>
        <w:t>Read overvi</w:t>
      </w:r>
      <w:r w:rsidR="0045329F" w:rsidRPr="0045329F">
        <w:rPr>
          <w:rFonts w:ascii="Bodoni MT" w:hAnsi="Bodoni MT"/>
        </w:rPr>
        <w:t>ew, glossary, and expert’s perspectives (p211-221</w:t>
      </w:r>
      <w:r w:rsidRPr="0045329F">
        <w:rPr>
          <w:rFonts w:ascii="Bodoni MT" w:hAnsi="Bodoni MT"/>
        </w:rPr>
        <w:t>)</w:t>
      </w:r>
    </w:p>
    <w:p w:rsidR="006D76DF" w:rsidRPr="0045329F" w:rsidRDefault="00AA19A6" w:rsidP="00ED0BA6">
      <w:pPr>
        <w:spacing w:line="240" w:lineRule="auto"/>
        <w:ind w:firstLine="0"/>
        <w:rPr>
          <w:rFonts w:ascii="Bodoni MT" w:hAnsi="Bodoni MT"/>
        </w:rPr>
      </w:pPr>
      <w:r w:rsidRPr="0045329F">
        <w:rPr>
          <w:rFonts w:ascii="Bodoni MT" w:hAnsi="Bodoni MT"/>
        </w:rPr>
        <w:t>Respond to p</w:t>
      </w:r>
      <w:r w:rsidR="006D76DF" w:rsidRPr="0045329F">
        <w:rPr>
          <w:rFonts w:ascii="Bodoni MT" w:hAnsi="Bodoni MT"/>
        </w:rPr>
        <w:t>ersonal application questions (p</w:t>
      </w:r>
      <w:r w:rsidR="0045329F" w:rsidRPr="0045329F">
        <w:rPr>
          <w:rFonts w:ascii="Bodoni MT" w:hAnsi="Bodoni MT"/>
        </w:rPr>
        <w:t>222-224</w:t>
      </w:r>
      <w:r w:rsidR="006D76DF" w:rsidRPr="0045329F">
        <w:rPr>
          <w:rFonts w:ascii="Bodoni MT" w:hAnsi="Bodoni MT"/>
        </w:rPr>
        <w:t>)</w:t>
      </w:r>
    </w:p>
    <w:p w:rsidR="006D76DF" w:rsidRPr="0045329F" w:rsidRDefault="006D76DF" w:rsidP="00ED0BA6">
      <w:pPr>
        <w:spacing w:line="240" w:lineRule="auto"/>
        <w:ind w:firstLine="0"/>
        <w:rPr>
          <w:rFonts w:ascii="Bodoni MT" w:hAnsi="Bodoni MT"/>
        </w:rPr>
      </w:pPr>
      <w:r w:rsidRPr="0045329F">
        <w:rPr>
          <w:rFonts w:ascii="Bodoni MT" w:hAnsi="Bodoni MT"/>
        </w:rPr>
        <w:t>Read 2 cases “Keisha” and “Natasha” and reflect (no writing) on</w:t>
      </w:r>
      <w:r w:rsidR="0045329F" w:rsidRPr="0045329F">
        <w:rPr>
          <w:rFonts w:ascii="Bodoni MT" w:hAnsi="Bodoni MT"/>
        </w:rPr>
        <w:t xml:space="preserve"> the follow-up questions (p228-233</w:t>
      </w:r>
      <w:r w:rsidRPr="0045329F">
        <w:rPr>
          <w:rFonts w:ascii="Bodoni MT" w:hAnsi="Bodoni MT"/>
        </w:rPr>
        <w:t>)</w:t>
      </w:r>
    </w:p>
    <w:p w:rsidR="006D76DF" w:rsidRPr="0045329F" w:rsidRDefault="0045329F" w:rsidP="00ED0BA6">
      <w:pPr>
        <w:spacing w:line="240" w:lineRule="auto"/>
        <w:ind w:firstLine="0"/>
        <w:rPr>
          <w:rFonts w:ascii="Bodoni MT" w:hAnsi="Bodoni MT"/>
        </w:rPr>
      </w:pPr>
      <w:r w:rsidRPr="0045329F">
        <w:rPr>
          <w:rFonts w:ascii="Bodoni MT" w:hAnsi="Bodoni MT"/>
        </w:rPr>
        <w:t>Take and score the quiz (p233-235</w:t>
      </w:r>
      <w:r w:rsidR="006D76DF" w:rsidRPr="0045329F">
        <w:rPr>
          <w:rFonts w:ascii="Bodoni MT" w:hAnsi="Bodoni MT"/>
        </w:rPr>
        <w:t>)</w:t>
      </w:r>
    </w:p>
    <w:p w:rsidR="00DB3CC4" w:rsidRPr="002E6BB0" w:rsidRDefault="00DB3CC4" w:rsidP="00ED0BA6">
      <w:pPr>
        <w:spacing w:line="240" w:lineRule="auto"/>
        <w:ind w:firstLine="0"/>
        <w:rPr>
          <w:rFonts w:ascii="Bodoni MT" w:hAnsi="Bodoni MT"/>
          <w:highlight w:val="yellow"/>
          <w:u w:val="single"/>
        </w:rPr>
      </w:pPr>
    </w:p>
    <w:p w:rsidR="00CF4DC3" w:rsidRPr="0045329F" w:rsidRDefault="00CF4DC3" w:rsidP="00ED0BA6">
      <w:pPr>
        <w:spacing w:line="240" w:lineRule="auto"/>
        <w:ind w:firstLine="0"/>
        <w:rPr>
          <w:rFonts w:ascii="Bodoni MT" w:hAnsi="Bodoni MT"/>
          <w:u w:val="single"/>
        </w:rPr>
      </w:pPr>
      <w:r w:rsidRPr="0045329F">
        <w:rPr>
          <w:rFonts w:ascii="Bodoni MT" w:hAnsi="Bodoni MT"/>
          <w:u w:val="single"/>
        </w:rPr>
        <w:t>Chapter 14</w:t>
      </w:r>
    </w:p>
    <w:p w:rsidR="006D76DF" w:rsidRPr="0045329F" w:rsidRDefault="00FE3F5E" w:rsidP="00ED0BA6">
      <w:pPr>
        <w:spacing w:line="240" w:lineRule="auto"/>
        <w:ind w:firstLine="0"/>
        <w:rPr>
          <w:rFonts w:ascii="Bodoni MT" w:hAnsi="Bodoni MT"/>
        </w:rPr>
      </w:pPr>
      <w:r w:rsidRPr="0045329F">
        <w:rPr>
          <w:rFonts w:ascii="Bodoni MT" w:hAnsi="Bodoni MT"/>
        </w:rPr>
        <w:t>Pre</w:t>
      </w:r>
      <w:r w:rsidR="0045329F" w:rsidRPr="0045329F">
        <w:rPr>
          <w:rFonts w:ascii="Bodoni MT" w:hAnsi="Bodoni MT"/>
        </w:rPr>
        <w:t>-chapter self-inventory (p236-37</w:t>
      </w:r>
      <w:r w:rsidRPr="0045329F">
        <w:rPr>
          <w:rFonts w:ascii="Bodoni MT" w:hAnsi="Bodoni MT"/>
        </w:rPr>
        <w:t>)</w:t>
      </w:r>
    </w:p>
    <w:p w:rsidR="00FE3F5E" w:rsidRPr="0045329F" w:rsidRDefault="00FE3F5E" w:rsidP="00ED0BA6">
      <w:pPr>
        <w:spacing w:line="240" w:lineRule="auto"/>
        <w:ind w:firstLine="0"/>
        <w:rPr>
          <w:rFonts w:ascii="Bodoni MT" w:hAnsi="Bodoni MT"/>
        </w:rPr>
      </w:pPr>
      <w:r w:rsidRPr="0045329F">
        <w:rPr>
          <w:rFonts w:ascii="Bodoni MT" w:hAnsi="Bodoni MT"/>
        </w:rPr>
        <w:t>Read th</w:t>
      </w:r>
      <w:r w:rsidR="0045329F" w:rsidRPr="0045329F">
        <w:rPr>
          <w:rFonts w:ascii="Bodoni MT" w:hAnsi="Bodoni MT"/>
        </w:rPr>
        <w:t>e overview and glossary (p237-245</w:t>
      </w:r>
      <w:r w:rsidRPr="0045329F">
        <w:rPr>
          <w:rFonts w:ascii="Bodoni MT" w:hAnsi="Bodoni MT"/>
        </w:rPr>
        <w:t>)</w:t>
      </w:r>
    </w:p>
    <w:p w:rsidR="00FE3F5E" w:rsidRPr="0045329F" w:rsidRDefault="00FE3F5E" w:rsidP="0045329F">
      <w:pPr>
        <w:spacing w:line="240" w:lineRule="auto"/>
        <w:ind w:firstLine="0"/>
        <w:rPr>
          <w:rFonts w:ascii="Bodoni MT" w:hAnsi="Bodoni MT"/>
        </w:rPr>
      </w:pPr>
      <w:r w:rsidRPr="0045329F">
        <w:rPr>
          <w:rFonts w:ascii="Bodoni MT" w:hAnsi="Bodoni MT"/>
        </w:rPr>
        <w:t>Personal application exercise- (a) complete the imagery exercise</w:t>
      </w:r>
      <w:r w:rsidR="0045329F" w:rsidRPr="0045329F">
        <w:rPr>
          <w:rFonts w:ascii="Bodoni MT" w:hAnsi="Bodoni MT"/>
        </w:rPr>
        <w:t xml:space="preserve"> “How your Past Influences Your Present”</w:t>
      </w:r>
      <w:r w:rsidRPr="0045329F">
        <w:rPr>
          <w:rFonts w:ascii="Bodoni MT" w:hAnsi="Bodoni MT"/>
        </w:rPr>
        <w:t>; (b) write some notes in response to the questions about your family structure, belongingness, rules, and develop</w:t>
      </w:r>
      <w:r w:rsidR="0045329F" w:rsidRPr="0045329F">
        <w:rPr>
          <w:rFonts w:ascii="Bodoni MT" w:hAnsi="Bodoni MT"/>
        </w:rPr>
        <w:t>ments</w:t>
      </w:r>
      <w:r w:rsidRPr="0045329F">
        <w:rPr>
          <w:rFonts w:ascii="Bodoni MT" w:hAnsi="Bodoni MT"/>
        </w:rPr>
        <w:t>. You do not need to write full sentences or anything formal- just some bullets or single words to show you reflected on the questions (p</w:t>
      </w:r>
      <w:r w:rsidR="0045329F" w:rsidRPr="0045329F">
        <w:rPr>
          <w:rFonts w:ascii="Bodoni MT" w:hAnsi="Bodoni MT"/>
        </w:rPr>
        <w:t>246-248</w:t>
      </w:r>
      <w:r w:rsidRPr="0045329F">
        <w:rPr>
          <w:rFonts w:ascii="Bodoni MT" w:hAnsi="Bodoni MT"/>
        </w:rPr>
        <w:t>)</w:t>
      </w:r>
    </w:p>
    <w:p w:rsidR="00FE3F5E" w:rsidRPr="0045329F" w:rsidRDefault="00FE3F5E" w:rsidP="00ED0BA6">
      <w:pPr>
        <w:spacing w:line="240" w:lineRule="auto"/>
        <w:ind w:firstLine="0"/>
        <w:rPr>
          <w:rFonts w:ascii="Bodoni MT" w:hAnsi="Bodoni MT"/>
        </w:rPr>
      </w:pPr>
      <w:r w:rsidRPr="0045329F">
        <w:rPr>
          <w:rFonts w:ascii="Bodoni MT" w:hAnsi="Bodoni MT"/>
        </w:rPr>
        <w:t xml:space="preserve">Read case “Laura” and reflect (no writing) on </w:t>
      </w:r>
      <w:r w:rsidR="0045329F" w:rsidRPr="0045329F">
        <w:rPr>
          <w:rFonts w:ascii="Bodoni MT" w:hAnsi="Bodoni MT"/>
        </w:rPr>
        <w:t>the follow-up questions (p249-51</w:t>
      </w:r>
      <w:r w:rsidRPr="0045329F">
        <w:rPr>
          <w:rFonts w:ascii="Bodoni MT" w:hAnsi="Bodoni MT"/>
        </w:rPr>
        <w:t>)</w:t>
      </w:r>
    </w:p>
    <w:p w:rsidR="00FE3F5E" w:rsidRDefault="0045329F" w:rsidP="00ED0BA6">
      <w:pPr>
        <w:spacing w:line="240" w:lineRule="auto"/>
        <w:ind w:firstLine="0"/>
        <w:rPr>
          <w:rFonts w:ascii="Bodoni MT" w:hAnsi="Bodoni MT"/>
        </w:rPr>
      </w:pPr>
      <w:r w:rsidRPr="0045329F">
        <w:rPr>
          <w:rFonts w:ascii="Bodoni MT" w:hAnsi="Bodoni MT"/>
        </w:rPr>
        <w:t>Take and score the quiz (251-53</w:t>
      </w:r>
      <w:r w:rsidR="00FE3F5E" w:rsidRPr="0045329F">
        <w:rPr>
          <w:rFonts w:ascii="Bodoni MT" w:hAnsi="Bodoni MT"/>
        </w:rPr>
        <w:t>)</w:t>
      </w:r>
    </w:p>
    <w:p w:rsidR="001007C0" w:rsidRDefault="001007C0" w:rsidP="00ED0BA6">
      <w:pPr>
        <w:spacing w:line="240" w:lineRule="auto"/>
        <w:ind w:firstLine="0"/>
        <w:rPr>
          <w:rFonts w:ascii="Bodoni MT" w:hAnsi="Bodoni MT"/>
        </w:rPr>
      </w:pPr>
    </w:p>
    <w:p w:rsidR="001007C0" w:rsidRPr="00A747B7" w:rsidRDefault="001007C0" w:rsidP="00B343A8">
      <w:pPr>
        <w:keepNext/>
        <w:spacing w:line="240" w:lineRule="auto"/>
        <w:ind w:firstLine="0"/>
        <w:contextualSpacing/>
        <w:jc w:val="center"/>
        <w:rPr>
          <w:rFonts w:ascii="Bodoni MT" w:hAnsi="Bodoni MT"/>
        </w:rPr>
      </w:pPr>
      <w:r w:rsidRPr="00A747B7">
        <w:rPr>
          <w:rFonts w:ascii="Bodoni MT" w:hAnsi="Bodoni MT"/>
        </w:rPr>
        <w:t xml:space="preserve">Appendix </w:t>
      </w:r>
      <w:r w:rsidR="00B343A8" w:rsidRPr="00A747B7">
        <w:rPr>
          <w:rFonts w:ascii="Bodoni MT" w:hAnsi="Bodoni MT"/>
        </w:rPr>
        <w:t>B</w:t>
      </w:r>
    </w:p>
    <w:p w:rsidR="001007C0" w:rsidRPr="001007C0" w:rsidRDefault="001007C0" w:rsidP="001007C0">
      <w:pPr>
        <w:keepNext/>
        <w:spacing w:line="240" w:lineRule="auto"/>
        <w:ind w:firstLine="0"/>
        <w:contextualSpacing/>
        <w:jc w:val="center"/>
        <w:rPr>
          <w:rFonts w:ascii="Bodoni MT" w:hAnsi="Bodoni MT"/>
        </w:rPr>
      </w:pPr>
      <w:r w:rsidRPr="00A747B7">
        <w:rPr>
          <w:rFonts w:ascii="Bodoni MT" w:hAnsi="Bodoni MT"/>
        </w:rPr>
        <w:t>Learning Objectives</w:t>
      </w:r>
    </w:p>
    <w:p w:rsidR="001007C0" w:rsidRPr="001007C0" w:rsidRDefault="001007C0" w:rsidP="001007C0">
      <w:pPr>
        <w:keepNext/>
        <w:spacing w:line="240" w:lineRule="auto"/>
        <w:ind w:firstLine="0"/>
        <w:contextualSpacing/>
        <w:jc w:val="center"/>
        <w:rPr>
          <w:rFonts w:ascii="Bodoni MT" w:hAnsi="Bodoni MT"/>
        </w:rPr>
      </w:pPr>
    </w:p>
    <w:p w:rsidR="00CF2B43" w:rsidRDefault="001007C0" w:rsidP="001007C0">
      <w:pPr>
        <w:keepNext/>
        <w:spacing w:line="240" w:lineRule="auto"/>
        <w:ind w:firstLine="0"/>
        <w:contextualSpacing/>
        <w:rPr>
          <w:rFonts w:ascii="Bodoni MT" w:hAnsi="Bodoni MT"/>
        </w:rPr>
      </w:pPr>
      <w:r w:rsidRPr="001007C0">
        <w:rPr>
          <w:rFonts w:ascii="Bodoni MT" w:hAnsi="Bodoni MT"/>
        </w:rPr>
        <w:t>The Psychology Department has adopted the American Psychological Association Guidelines for the Undergraduate Major 2.0 to describe our Learning Objectives. The following learning objectives</w:t>
      </w:r>
      <w:r w:rsidR="00A747B7">
        <w:rPr>
          <w:rFonts w:ascii="Bodoni MT" w:hAnsi="Bodoni MT"/>
        </w:rPr>
        <w:t xml:space="preserve"> will be included for all 400-level elective courses</w:t>
      </w:r>
      <w:r w:rsidR="00CF2B43">
        <w:rPr>
          <w:rFonts w:ascii="Bodoni MT" w:hAnsi="Bodoni MT"/>
        </w:rPr>
        <w:t>:</w:t>
      </w:r>
    </w:p>
    <w:p w:rsidR="00CF2B43" w:rsidRPr="001007C0" w:rsidRDefault="00CF2B43" w:rsidP="001007C0">
      <w:pPr>
        <w:keepNext/>
        <w:spacing w:line="240" w:lineRule="auto"/>
        <w:ind w:firstLine="0"/>
        <w:contextualSpacing/>
        <w:rPr>
          <w:rFonts w:ascii="Bodoni MT" w:hAnsi="Bodoni MT"/>
        </w:rPr>
      </w:pPr>
      <w:r>
        <w:rPr>
          <w:rFonts w:ascii="Bodoni MT" w:hAnsi="Bodoni MT"/>
        </w:rPr>
        <w:br/>
        <w:t>Will be Practiced:</w:t>
      </w:r>
    </w:p>
    <w:p w:rsidR="001007C0" w:rsidRPr="00CF2B43" w:rsidRDefault="00CF2B43" w:rsidP="00CF2B43">
      <w:pPr>
        <w:keepNext/>
        <w:spacing w:line="240" w:lineRule="auto"/>
        <w:ind w:firstLine="0"/>
        <w:rPr>
          <w:rFonts w:ascii="Bodoni MT" w:hAnsi="Bodoni MT"/>
        </w:rPr>
      </w:pPr>
      <w:r>
        <w:rPr>
          <w:rFonts w:ascii="Bodoni MT" w:hAnsi="Bodoni MT"/>
        </w:rPr>
        <w:t xml:space="preserve">1.1. </w:t>
      </w:r>
      <w:r w:rsidR="001007C0" w:rsidRPr="00CF2B43">
        <w:rPr>
          <w:rFonts w:ascii="Bodoni MT" w:hAnsi="Bodoni MT"/>
        </w:rPr>
        <w:t>Describe key concepts, principles, and overarching themes in psychology</w:t>
      </w:r>
    </w:p>
    <w:p w:rsidR="001007C0" w:rsidRPr="00CF2B43" w:rsidRDefault="00CF2B43" w:rsidP="00CF2B43">
      <w:pPr>
        <w:keepNext/>
        <w:spacing w:line="240" w:lineRule="auto"/>
        <w:ind w:firstLine="0"/>
        <w:rPr>
          <w:rFonts w:ascii="Bodoni MT" w:hAnsi="Bodoni MT"/>
        </w:rPr>
      </w:pPr>
      <w:r>
        <w:rPr>
          <w:rFonts w:ascii="Bodoni MT" w:hAnsi="Bodoni MT"/>
        </w:rPr>
        <w:t xml:space="preserve">1.2. </w:t>
      </w:r>
      <w:r w:rsidR="001007C0" w:rsidRPr="00CF2B43">
        <w:rPr>
          <w:rFonts w:ascii="Bodoni MT" w:hAnsi="Bodoni MT"/>
        </w:rPr>
        <w:t>Develop a working knowledge of psychology's content domains</w:t>
      </w:r>
    </w:p>
    <w:p w:rsidR="001007C0" w:rsidRPr="00CF2B43" w:rsidRDefault="00CF2B43" w:rsidP="00CF2B43">
      <w:pPr>
        <w:keepNext/>
        <w:spacing w:line="240" w:lineRule="auto"/>
        <w:ind w:firstLine="0"/>
        <w:rPr>
          <w:rFonts w:ascii="Bodoni MT" w:hAnsi="Bodoni MT"/>
        </w:rPr>
      </w:pPr>
      <w:r>
        <w:rPr>
          <w:rFonts w:ascii="Bodoni MT" w:hAnsi="Bodoni MT"/>
        </w:rPr>
        <w:t xml:space="preserve">1.3. </w:t>
      </w:r>
      <w:r w:rsidR="001007C0" w:rsidRPr="00CF2B43">
        <w:rPr>
          <w:rFonts w:ascii="Bodoni MT" w:hAnsi="Bodoni MT"/>
        </w:rPr>
        <w:t>Describe applications of psychology</w:t>
      </w:r>
    </w:p>
    <w:p w:rsidR="00CF2B43" w:rsidRDefault="00CF2B43" w:rsidP="003D3440">
      <w:pPr>
        <w:keepNext/>
        <w:spacing w:line="240" w:lineRule="auto"/>
        <w:ind w:firstLine="0"/>
        <w:contextualSpacing/>
        <w:rPr>
          <w:rFonts w:ascii="Bodoni MT" w:hAnsi="Bodoni MT"/>
        </w:rPr>
      </w:pPr>
      <w:r w:rsidRPr="001007C0">
        <w:rPr>
          <w:rFonts w:ascii="Bodoni MT" w:hAnsi="Bodoni MT"/>
        </w:rPr>
        <w:t>2.2</w:t>
      </w:r>
      <w:r>
        <w:rPr>
          <w:rFonts w:ascii="Bodoni MT" w:hAnsi="Bodoni MT"/>
        </w:rPr>
        <w:t xml:space="preserve">. </w:t>
      </w:r>
      <w:r w:rsidRPr="001007C0">
        <w:rPr>
          <w:rFonts w:ascii="Bodoni MT" w:hAnsi="Bodoni MT"/>
        </w:rPr>
        <w:t>Demonstrate psychology information literacy</w:t>
      </w:r>
    </w:p>
    <w:p w:rsidR="00CF2B43" w:rsidRPr="001007C0" w:rsidRDefault="00CF2B43" w:rsidP="00CF2B43">
      <w:pPr>
        <w:keepNext/>
        <w:spacing w:line="240" w:lineRule="auto"/>
        <w:ind w:firstLine="0"/>
        <w:contextualSpacing/>
        <w:rPr>
          <w:rFonts w:ascii="Bodoni MT" w:hAnsi="Bodoni MT"/>
        </w:rPr>
      </w:pPr>
      <w:r w:rsidRPr="001007C0">
        <w:rPr>
          <w:rFonts w:ascii="Bodoni MT" w:hAnsi="Bodoni MT"/>
        </w:rPr>
        <w:t>2.5 Incorporate sociocultural factors in scientific inquiry</w:t>
      </w:r>
    </w:p>
    <w:p w:rsidR="00CF2B43" w:rsidRDefault="00A747B7" w:rsidP="003D3440">
      <w:pPr>
        <w:keepNext/>
        <w:spacing w:line="240" w:lineRule="auto"/>
        <w:ind w:firstLine="0"/>
        <w:contextualSpacing/>
        <w:rPr>
          <w:rFonts w:ascii="Bodoni MT" w:hAnsi="Bodoni MT"/>
        </w:rPr>
      </w:pPr>
      <w:r w:rsidRPr="001007C0">
        <w:rPr>
          <w:rFonts w:ascii="Bodoni MT" w:hAnsi="Bodoni MT"/>
        </w:rPr>
        <w:t>3.2 Build and enhance interpersonal relationships</w:t>
      </w:r>
    </w:p>
    <w:p w:rsidR="00A747B7" w:rsidRPr="001007C0" w:rsidRDefault="00A747B7" w:rsidP="00A747B7">
      <w:pPr>
        <w:keepNext/>
        <w:spacing w:line="240" w:lineRule="auto"/>
        <w:ind w:firstLine="0"/>
        <w:contextualSpacing/>
        <w:rPr>
          <w:rFonts w:ascii="Bodoni MT" w:hAnsi="Bodoni MT"/>
        </w:rPr>
      </w:pPr>
      <w:r w:rsidRPr="001007C0">
        <w:rPr>
          <w:rFonts w:ascii="Bodoni MT" w:hAnsi="Bodoni MT"/>
        </w:rPr>
        <w:t>4.1 Demonstrate effective writing for different purposes</w:t>
      </w:r>
    </w:p>
    <w:p w:rsidR="00A747B7" w:rsidRDefault="00A747B7" w:rsidP="003D3440">
      <w:pPr>
        <w:keepNext/>
        <w:spacing w:line="240" w:lineRule="auto"/>
        <w:ind w:firstLine="0"/>
        <w:contextualSpacing/>
        <w:rPr>
          <w:rFonts w:ascii="Bodoni MT" w:hAnsi="Bodoni MT"/>
        </w:rPr>
      </w:pPr>
      <w:r>
        <w:rPr>
          <w:rFonts w:ascii="Bodoni MT" w:hAnsi="Bodoni MT"/>
        </w:rPr>
        <w:t>5.1 Apply psychological content and skills to career goals</w:t>
      </w:r>
    </w:p>
    <w:p w:rsidR="00A747B7" w:rsidRDefault="00A747B7" w:rsidP="003D3440">
      <w:pPr>
        <w:keepNext/>
        <w:spacing w:line="240" w:lineRule="auto"/>
        <w:ind w:firstLine="0"/>
        <w:contextualSpacing/>
        <w:rPr>
          <w:rFonts w:ascii="Bodoni MT" w:hAnsi="Bodoni MT"/>
        </w:rPr>
      </w:pPr>
    </w:p>
    <w:p w:rsidR="00CF2B43" w:rsidRDefault="00CF2B43" w:rsidP="003D3440">
      <w:pPr>
        <w:keepNext/>
        <w:spacing w:line="240" w:lineRule="auto"/>
        <w:ind w:firstLine="0"/>
        <w:contextualSpacing/>
        <w:rPr>
          <w:rFonts w:ascii="Bodoni MT" w:hAnsi="Bodoni MT"/>
        </w:rPr>
      </w:pPr>
      <w:r>
        <w:rPr>
          <w:rFonts w:ascii="Bodoni MT" w:hAnsi="Bodoni MT"/>
        </w:rPr>
        <w:t>Will be Achieved:</w:t>
      </w:r>
    </w:p>
    <w:p w:rsidR="001007C0" w:rsidRPr="001007C0" w:rsidRDefault="001007C0" w:rsidP="003D3440">
      <w:pPr>
        <w:keepNext/>
        <w:spacing w:line="240" w:lineRule="auto"/>
        <w:ind w:firstLine="0"/>
        <w:contextualSpacing/>
        <w:rPr>
          <w:rFonts w:ascii="Bodoni MT" w:hAnsi="Bodoni MT"/>
        </w:rPr>
      </w:pPr>
      <w:r w:rsidRPr="001007C0">
        <w:rPr>
          <w:rFonts w:ascii="Bodoni MT" w:hAnsi="Bodoni MT"/>
        </w:rPr>
        <w:t>2.1 Use scientific reasoning to interpret psychological phenomena</w:t>
      </w:r>
    </w:p>
    <w:p w:rsidR="001007C0" w:rsidRDefault="001007C0" w:rsidP="003D3440">
      <w:pPr>
        <w:keepNext/>
        <w:spacing w:line="240" w:lineRule="auto"/>
        <w:ind w:firstLine="0"/>
        <w:contextualSpacing/>
        <w:rPr>
          <w:rFonts w:ascii="Bodoni MT" w:hAnsi="Bodoni MT"/>
        </w:rPr>
      </w:pPr>
    </w:p>
    <w:p w:rsidR="00A747B7" w:rsidRPr="001007C0" w:rsidRDefault="00A747B7" w:rsidP="003D3440">
      <w:pPr>
        <w:keepNext/>
        <w:spacing w:line="240" w:lineRule="auto"/>
        <w:ind w:firstLine="0"/>
        <w:contextualSpacing/>
        <w:rPr>
          <w:rFonts w:ascii="Bodoni MT" w:hAnsi="Bodoni MT"/>
        </w:rPr>
      </w:pPr>
      <w:proofErr w:type="gramStart"/>
      <w:r>
        <w:rPr>
          <w:rFonts w:ascii="Bodoni MT" w:hAnsi="Bodoni MT"/>
        </w:rPr>
        <w:t>Additionally</w:t>
      </w:r>
      <w:proofErr w:type="gramEnd"/>
      <w:r>
        <w:rPr>
          <w:rFonts w:ascii="Bodoni MT" w:hAnsi="Bodoni MT"/>
        </w:rPr>
        <w:t xml:space="preserve"> the following objectives will be PRACTICED in this course:</w:t>
      </w:r>
    </w:p>
    <w:p w:rsidR="001007C0" w:rsidRPr="001007C0" w:rsidRDefault="001007C0" w:rsidP="003D3440">
      <w:pPr>
        <w:keepNext/>
        <w:spacing w:line="240" w:lineRule="auto"/>
        <w:ind w:firstLine="0"/>
        <w:contextualSpacing/>
        <w:rPr>
          <w:rFonts w:ascii="Bodoni MT" w:hAnsi="Bodoni MT"/>
        </w:rPr>
      </w:pPr>
      <w:r w:rsidRPr="001007C0">
        <w:rPr>
          <w:rFonts w:ascii="Bodoni MT" w:hAnsi="Bodoni MT"/>
        </w:rPr>
        <w:t>3.1 Apply ethical standards to evaluate psychological science and practice</w:t>
      </w:r>
    </w:p>
    <w:p w:rsidR="001007C0" w:rsidRPr="001007C0" w:rsidRDefault="001007C0" w:rsidP="003D3440">
      <w:pPr>
        <w:keepNext/>
        <w:spacing w:line="240" w:lineRule="auto"/>
        <w:ind w:firstLine="0"/>
        <w:contextualSpacing/>
        <w:rPr>
          <w:rFonts w:ascii="Bodoni MT" w:hAnsi="Bodoni MT"/>
        </w:rPr>
      </w:pPr>
      <w:r w:rsidRPr="001007C0">
        <w:rPr>
          <w:rFonts w:ascii="Bodoni MT" w:hAnsi="Bodoni MT"/>
        </w:rPr>
        <w:t>3.3 Adopt values that build community at local, national, and global levels</w:t>
      </w:r>
    </w:p>
    <w:p w:rsidR="001007C0" w:rsidRPr="001007C0" w:rsidRDefault="001007C0" w:rsidP="003D3440">
      <w:pPr>
        <w:keepNext/>
        <w:spacing w:line="240" w:lineRule="auto"/>
        <w:ind w:firstLine="0"/>
        <w:contextualSpacing/>
        <w:rPr>
          <w:rFonts w:ascii="Bodoni MT" w:hAnsi="Bodoni MT"/>
        </w:rPr>
      </w:pPr>
      <w:r w:rsidRPr="001007C0">
        <w:rPr>
          <w:rFonts w:ascii="Bodoni MT" w:hAnsi="Bodoni MT"/>
        </w:rPr>
        <w:t>4.3 Interact effectively with others</w:t>
      </w:r>
    </w:p>
    <w:sectPr w:rsidR="001007C0" w:rsidRPr="001007C0" w:rsidSect="002C28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3B02357"/>
    <w:multiLevelType w:val="hybridMultilevel"/>
    <w:tmpl w:val="AEEE5D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13F57"/>
    <w:multiLevelType w:val="multilevel"/>
    <w:tmpl w:val="5B60E978"/>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A6E3D8E"/>
    <w:multiLevelType w:val="hybridMultilevel"/>
    <w:tmpl w:val="A5AE7688"/>
    <w:lvl w:ilvl="0" w:tplc="88B28E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4126C"/>
    <w:multiLevelType w:val="hybridMultilevel"/>
    <w:tmpl w:val="D116DD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A3574"/>
    <w:multiLevelType w:val="hybridMultilevel"/>
    <w:tmpl w:val="B8B8ECFA"/>
    <w:lvl w:ilvl="0" w:tplc="AD229D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A7B95"/>
    <w:multiLevelType w:val="hybridMultilevel"/>
    <w:tmpl w:val="EE024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F515D"/>
    <w:multiLevelType w:val="hybridMultilevel"/>
    <w:tmpl w:val="3F806FB6"/>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079CC"/>
    <w:multiLevelType w:val="multilevel"/>
    <w:tmpl w:val="C76AA9C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DF17601"/>
    <w:multiLevelType w:val="hybridMultilevel"/>
    <w:tmpl w:val="2BDE53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85406E"/>
    <w:multiLevelType w:val="hybridMultilevel"/>
    <w:tmpl w:val="195A1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5265F3"/>
    <w:multiLevelType w:val="hybridMultilevel"/>
    <w:tmpl w:val="ABC4E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E64361"/>
    <w:multiLevelType w:val="multilevel"/>
    <w:tmpl w:val="27D22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CD52B1D"/>
    <w:multiLevelType w:val="hybridMultilevel"/>
    <w:tmpl w:val="4754BBDE"/>
    <w:lvl w:ilvl="0" w:tplc="3E6C1C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955F13"/>
    <w:multiLevelType w:val="hybridMultilevel"/>
    <w:tmpl w:val="52C00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4552A4"/>
    <w:multiLevelType w:val="multilevel"/>
    <w:tmpl w:val="4704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2"/>
  </w:num>
  <w:num w:numId="4">
    <w:abstractNumId w:val="4"/>
  </w:num>
  <w:num w:numId="5">
    <w:abstractNumId w:val="10"/>
  </w:num>
  <w:num w:numId="6">
    <w:abstractNumId w:val="3"/>
  </w:num>
  <w:num w:numId="7">
    <w:abstractNumId w:val="13"/>
  </w:num>
  <w:num w:numId="8">
    <w:abstractNumId w:val="6"/>
  </w:num>
  <w:num w:numId="9">
    <w:abstractNumId w:val="9"/>
  </w:num>
  <w:num w:numId="10">
    <w:abstractNumId w:val="11"/>
  </w:num>
  <w:num w:numId="11">
    <w:abstractNumId w:val="0"/>
  </w:num>
  <w:num w:numId="12">
    <w:abstractNumId w:val="8"/>
  </w:num>
  <w:num w:numId="13">
    <w:abstractNumId w:val="12"/>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49A"/>
    <w:rsid w:val="00013AAF"/>
    <w:rsid w:val="00016A17"/>
    <w:rsid w:val="0005245C"/>
    <w:rsid w:val="00063092"/>
    <w:rsid w:val="000712F0"/>
    <w:rsid w:val="0007299C"/>
    <w:rsid w:val="0008340F"/>
    <w:rsid w:val="000837EB"/>
    <w:rsid w:val="000969A4"/>
    <w:rsid w:val="000B01DA"/>
    <w:rsid w:val="000C3EE4"/>
    <w:rsid w:val="000E1413"/>
    <w:rsid w:val="000F13B9"/>
    <w:rsid w:val="001007C0"/>
    <w:rsid w:val="00102799"/>
    <w:rsid w:val="00125C37"/>
    <w:rsid w:val="00146AD5"/>
    <w:rsid w:val="001537E6"/>
    <w:rsid w:val="00155FDB"/>
    <w:rsid w:val="00161D13"/>
    <w:rsid w:val="001703C9"/>
    <w:rsid w:val="001858CE"/>
    <w:rsid w:val="001964C8"/>
    <w:rsid w:val="0019729B"/>
    <w:rsid w:val="001B363E"/>
    <w:rsid w:val="001D0F78"/>
    <w:rsid w:val="001E4255"/>
    <w:rsid w:val="001F35A7"/>
    <w:rsid w:val="0020096C"/>
    <w:rsid w:val="00204311"/>
    <w:rsid w:val="002255A8"/>
    <w:rsid w:val="002275FA"/>
    <w:rsid w:val="00232851"/>
    <w:rsid w:val="002329E9"/>
    <w:rsid w:val="00235189"/>
    <w:rsid w:val="00240BBE"/>
    <w:rsid w:val="00250D3F"/>
    <w:rsid w:val="00254C8A"/>
    <w:rsid w:val="00275E59"/>
    <w:rsid w:val="00282F13"/>
    <w:rsid w:val="00295E33"/>
    <w:rsid w:val="002B2503"/>
    <w:rsid w:val="002B42D5"/>
    <w:rsid w:val="002B459B"/>
    <w:rsid w:val="002C00B4"/>
    <w:rsid w:val="002C2885"/>
    <w:rsid w:val="002C385A"/>
    <w:rsid w:val="002C7A2C"/>
    <w:rsid w:val="002D1B28"/>
    <w:rsid w:val="002D3A23"/>
    <w:rsid w:val="002D511B"/>
    <w:rsid w:val="002D6D75"/>
    <w:rsid w:val="002E5C67"/>
    <w:rsid w:val="002E6BB0"/>
    <w:rsid w:val="002E6FA9"/>
    <w:rsid w:val="002F1548"/>
    <w:rsid w:val="002F4BAE"/>
    <w:rsid w:val="002F7F17"/>
    <w:rsid w:val="003105F6"/>
    <w:rsid w:val="00324C76"/>
    <w:rsid w:val="003326FB"/>
    <w:rsid w:val="00352543"/>
    <w:rsid w:val="00352D5A"/>
    <w:rsid w:val="00355AF3"/>
    <w:rsid w:val="00360C50"/>
    <w:rsid w:val="00362EF2"/>
    <w:rsid w:val="00383708"/>
    <w:rsid w:val="003866E5"/>
    <w:rsid w:val="00391E72"/>
    <w:rsid w:val="003D3440"/>
    <w:rsid w:val="003F4570"/>
    <w:rsid w:val="003F5551"/>
    <w:rsid w:val="0041597E"/>
    <w:rsid w:val="004324CA"/>
    <w:rsid w:val="00432F9A"/>
    <w:rsid w:val="00436D8C"/>
    <w:rsid w:val="00442C85"/>
    <w:rsid w:val="0045329F"/>
    <w:rsid w:val="004540A5"/>
    <w:rsid w:val="00461E80"/>
    <w:rsid w:val="00471AED"/>
    <w:rsid w:val="00476AEF"/>
    <w:rsid w:val="00484EAE"/>
    <w:rsid w:val="00487F27"/>
    <w:rsid w:val="00490FBF"/>
    <w:rsid w:val="004A52A9"/>
    <w:rsid w:val="004B06CD"/>
    <w:rsid w:val="004B5F75"/>
    <w:rsid w:val="004B6102"/>
    <w:rsid w:val="004C57AE"/>
    <w:rsid w:val="004E2FEA"/>
    <w:rsid w:val="005115C5"/>
    <w:rsid w:val="0053500F"/>
    <w:rsid w:val="00536443"/>
    <w:rsid w:val="00540F3C"/>
    <w:rsid w:val="005444C8"/>
    <w:rsid w:val="00552D7B"/>
    <w:rsid w:val="00553A76"/>
    <w:rsid w:val="005836D1"/>
    <w:rsid w:val="00586580"/>
    <w:rsid w:val="005B1A94"/>
    <w:rsid w:val="005B6E2D"/>
    <w:rsid w:val="005D4AC7"/>
    <w:rsid w:val="005E5CDE"/>
    <w:rsid w:val="005F0728"/>
    <w:rsid w:val="005F1D5E"/>
    <w:rsid w:val="005F3401"/>
    <w:rsid w:val="00623153"/>
    <w:rsid w:val="0062524D"/>
    <w:rsid w:val="006407F2"/>
    <w:rsid w:val="006466C3"/>
    <w:rsid w:val="00647CCC"/>
    <w:rsid w:val="006557E6"/>
    <w:rsid w:val="0066030F"/>
    <w:rsid w:val="00664241"/>
    <w:rsid w:val="006733F0"/>
    <w:rsid w:val="006757F9"/>
    <w:rsid w:val="00682C75"/>
    <w:rsid w:val="00694774"/>
    <w:rsid w:val="006947A8"/>
    <w:rsid w:val="006C2622"/>
    <w:rsid w:val="006C5497"/>
    <w:rsid w:val="006D06D1"/>
    <w:rsid w:val="006D19BD"/>
    <w:rsid w:val="006D76DF"/>
    <w:rsid w:val="006F0249"/>
    <w:rsid w:val="006F3976"/>
    <w:rsid w:val="00713845"/>
    <w:rsid w:val="00716FFA"/>
    <w:rsid w:val="00723D52"/>
    <w:rsid w:val="00734661"/>
    <w:rsid w:val="00747652"/>
    <w:rsid w:val="00750F28"/>
    <w:rsid w:val="0076203E"/>
    <w:rsid w:val="00782458"/>
    <w:rsid w:val="007869E0"/>
    <w:rsid w:val="00792759"/>
    <w:rsid w:val="007949CF"/>
    <w:rsid w:val="0079644F"/>
    <w:rsid w:val="007A417D"/>
    <w:rsid w:val="007B0679"/>
    <w:rsid w:val="007C3CDC"/>
    <w:rsid w:val="007D4448"/>
    <w:rsid w:val="007D667C"/>
    <w:rsid w:val="007F3CF4"/>
    <w:rsid w:val="007F53A3"/>
    <w:rsid w:val="00807B33"/>
    <w:rsid w:val="00827250"/>
    <w:rsid w:val="0083116E"/>
    <w:rsid w:val="00837D96"/>
    <w:rsid w:val="008431F1"/>
    <w:rsid w:val="0084486B"/>
    <w:rsid w:val="00847C3F"/>
    <w:rsid w:val="00851F74"/>
    <w:rsid w:val="00860412"/>
    <w:rsid w:val="00881924"/>
    <w:rsid w:val="00886A8B"/>
    <w:rsid w:val="00886D1D"/>
    <w:rsid w:val="00886F7A"/>
    <w:rsid w:val="008A2D36"/>
    <w:rsid w:val="008B6008"/>
    <w:rsid w:val="008D7F00"/>
    <w:rsid w:val="0091509F"/>
    <w:rsid w:val="0091712F"/>
    <w:rsid w:val="009172F6"/>
    <w:rsid w:val="009357D9"/>
    <w:rsid w:val="00947D60"/>
    <w:rsid w:val="009657DD"/>
    <w:rsid w:val="0097713A"/>
    <w:rsid w:val="00982679"/>
    <w:rsid w:val="00984D55"/>
    <w:rsid w:val="00992C73"/>
    <w:rsid w:val="00993406"/>
    <w:rsid w:val="009C20A2"/>
    <w:rsid w:val="009D1236"/>
    <w:rsid w:val="009D2FCF"/>
    <w:rsid w:val="009D420E"/>
    <w:rsid w:val="009E3555"/>
    <w:rsid w:val="009E4F1A"/>
    <w:rsid w:val="00A02B90"/>
    <w:rsid w:val="00A057B3"/>
    <w:rsid w:val="00A119B8"/>
    <w:rsid w:val="00A25B41"/>
    <w:rsid w:val="00A326A6"/>
    <w:rsid w:val="00A37006"/>
    <w:rsid w:val="00A40FD2"/>
    <w:rsid w:val="00A747B7"/>
    <w:rsid w:val="00A779CE"/>
    <w:rsid w:val="00A82E61"/>
    <w:rsid w:val="00AA19A6"/>
    <w:rsid w:val="00AA6D71"/>
    <w:rsid w:val="00AB5E8D"/>
    <w:rsid w:val="00AD5F0D"/>
    <w:rsid w:val="00B17FA4"/>
    <w:rsid w:val="00B25E08"/>
    <w:rsid w:val="00B343A8"/>
    <w:rsid w:val="00B3492B"/>
    <w:rsid w:val="00B37EF4"/>
    <w:rsid w:val="00B415BF"/>
    <w:rsid w:val="00B46768"/>
    <w:rsid w:val="00B555B0"/>
    <w:rsid w:val="00B92359"/>
    <w:rsid w:val="00BB215D"/>
    <w:rsid w:val="00BB36EF"/>
    <w:rsid w:val="00BB42FC"/>
    <w:rsid w:val="00BE6F82"/>
    <w:rsid w:val="00C3598B"/>
    <w:rsid w:val="00C555EF"/>
    <w:rsid w:val="00C61A61"/>
    <w:rsid w:val="00C6266A"/>
    <w:rsid w:val="00C640DB"/>
    <w:rsid w:val="00C642CC"/>
    <w:rsid w:val="00C65801"/>
    <w:rsid w:val="00C86136"/>
    <w:rsid w:val="00C90DD1"/>
    <w:rsid w:val="00CB193D"/>
    <w:rsid w:val="00CB389B"/>
    <w:rsid w:val="00CB4C09"/>
    <w:rsid w:val="00CB7A06"/>
    <w:rsid w:val="00CC57B9"/>
    <w:rsid w:val="00CD425A"/>
    <w:rsid w:val="00CD54D4"/>
    <w:rsid w:val="00CF2435"/>
    <w:rsid w:val="00CF2B43"/>
    <w:rsid w:val="00CF4DC3"/>
    <w:rsid w:val="00CF692E"/>
    <w:rsid w:val="00D07485"/>
    <w:rsid w:val="00D12765"/>
    <w:rsid w:val="00D25A91"/>
    <w:rsid w:val="00D27D84"/>
    <w:rsid w:val="00D37B9A"/>
    <w:rsid w:val="00D406B5"/>
    <w:rsid w:val="00D40FF9"/>
    <w:rsid w:val="00D4149A"/>
    <w:rsid w:val="00D9062F"/>
    <w:rsid w:val="00DA0EE5"/>
    <w:rsid w:val="00DB3CC4"/>
    <w:rsid w:val="00DC6905"/>
    <w:rsid w:val="00DD1630"/>
    <w:rsid w:val="00DF0E53"/>
    <w:rsid w:val="00E1009C"/>
    <w:rsid w:val="00E11AAB"/>
    <w:rsid w:val="00E23D29"/>
    <w:rsid w:val="00E279DF"/>
    <w:rsid w:val="00E316DA"/>
    <w:rsid w:val="00E77420"/>
    <w:rsid w:val="00E86266"/>
    <w:rsid w:val="00E926E4"/>
    <w:rsid w:val="00EA04BF"/>
    <w:rsid w:val="00EB37E4"/>
    <w:rsid w:val="00EB74A3"/>
    <w:rsid w:val="00EC695B"/>
    <w:rsid w:val="00EC7A02"/>
    <w:rsid w:val="00ED0BA6"/>
    <w:rsid w:val="00ED13E9"/>
    <w:rsid w:val="00EE4D70"/>
    <w:rsid w:val="00EE64C7"/>
    <w:rsid w:val="00EF1F02"/>
    <w:rsid w:val="00EF531E"/>
    <w:rsid w:val="00EF6CDC"/>
    <w:rsid w:val="00EF7257"/>
    <w:rsid w:val="00EF78B6"/>
    <w:rsid w:val="00F05D3F"/>
    <w:rsid w:val="00F14102"/>
    <w:rsid w:val="00F32C20"/>
    <w:rsid w:val="00F3561A"/>
    <w:rsid w:val="00F55661"/>
    <w:rsid w:val="00F659BB"/>
    <w:rsid w:val="00F922E9"/>
    <w:rsid w:val="00F92E47"/>
    <w:rsid w:val="00FA1652"/>
    <w:rsid w:val="00FA19CE"/>
    <w:rsid w:val="00FC011D"/>
    <w:rsid w:val="00FC5212"/>
    <w:rsid w:val="00FD0C1E"/>
    <w:rsid w:val="00FD6BE8"/>
    <w:rsid w:val="00FD7AAA"/>
    <w:rsid w:val="00FD7DFA"/>
    <w:rsid w:val="00FE3F5E"/>
    <w:rsid w:val="00FF5E32"/>
    <w:rsid w:val="00FF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47B6F-9D1D-4E4D-AB48-D086B8A1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1F1"/>
    <w:rPr>
      <w:color w:val="0000FF" w:themeColor="hyperlink"/>
      <w:u w:val="single"/>
    </w:rPr>
  </w:style>
  <w:style w:type="character" w:styleId="Strong">
    <w:name w:val="Strong"/>
    <w:basedOn w:val="DefaultParagraphFont"/>
    <w:uiPriority w:val="22"/>
    <w:qFormat/>
    <w:rsid w:val="006D06D1"/>
    <w:rPr>
      <w:b/>
      <w:bCs/>
    </w:rPr>
  </w:style>
  <w:style w:type="table" w:styleId="TableGrid">
    <w:name w:val="Table Grid"/>
    <w:basedOn w:val="TableNormal"/>
    <w:uiPriority w:val="59"/>
    <w:rsid w:val="007B06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2799"/>
    <w:rPr>
      <w:sz w:val="16"/>
      <w:szCs w:val="16"/>
    </w:rPr>
  </w:style>
  <w:style w:type="paragraph" w:styleId="CommentText">
    <w:name w:val="annotation text"/>
    <w:basedOn w:val="Normal"/>
    <w:link w:val="CommentTextChar"/>
    <w:uiPriority w:val="99"/>
    <w:semiHidden/>
    <w:unhideWhenUsed/>
    <w:rsid w:val="00102799"/>
    <w:pPr>
      <w:spacing w:line="240" w:lineRule="auto"/>
    </w:pPr>
    <w:rPr>
      <w:sz w:val="20"/>
      <w:szCs w:val="20"/>
    </w:rPr>
  </w:style>
  <w:style w:type="character" w:customStyle="1" w:styleId="CommentTextChar">
    <w:name w:val="Comment Text Char"/>
    <w:basedOn w:val="DefaultParagraphFont"/>
    <w:link w:val="CommentText"/>
    <w:uiPriority w:val="99"/>
    <w:semiHidden/>
    <w:rsid w:val="00102799"/>
    <w:rPr>
      <w:sz w:val="20"/>
      <w:szCs w:val="20"/>
    </w:rPr>
  </w:style>
  <w:style w:type="paragraph" w:styleId="CommentSubject">
    <w:name w:val="annotation subject"/>
    <w:basedOn w:val="CommentText"/>
    <w:next w:val="CommentText"/>
    <w:link w:val="CommentSubjectChar"/>
    <w:uiPriority w:val="99"/>
    <w:semiHidden/>
    <w:unhideWhenUsed/>
    <w:rsid w:val="00102799"/>
    <w:rPr>
      <w:b/>
      <w:bCs/>
    </w:rPr>
  </w:style>
  <w:style w:type="character" w:customStyle="1" w:styleId="CommentSubjectChar">
    <w:name w:val="Comment Subject Char"/>
    <w:basedOn w:val="CommentTextChar"/>
    <w:link w:val="CommentSubject"/>
    <w:uiPriority w:val="99"/>
    <w:semiHidden/>
    <w:rsid w:val="00102799"/>
    <w:rPr>
      <w:b/>
      <w:bCs/>
      <w:sz w:val="20"/>
      <w:szCs w:val="20"/>
    </w:rPr>
  </w:style>
  <w:style w:type="paragraph" w:styleId="BalloonText">
    <w:name w:val="Balloon Text"/>
    <w:basedOn w:val="Normal"/>
    <w:link w:val="BalloonTextChar"/>
    <w:uiPriority w:val="99"/>
    <w:semiHidden/>
    <w:unhideWhenUsed/>
    <w:rsid w:val="001027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799"/>
    <w:rPr>
      <w:rFonts w:ascii="Tahoma" w:hAnsi="Tahoma" w:cs="Tahoma"/>
      <w:sz w:val="16"/>
      <w:szCs w:val="16"/>
    </w:rPr>
  </w:style>
  <w:style w:type="paragraph" w:styleId="ListParagraph">
    <w:name w:val="List Paragraph"/>
    <w:basedOn w:val="Normal"/>
    <w:uiPriority w:val="34"/>
    <w:qFormat/>
    <w:rsid w:val="00442C85"/>
    <w:pPr>
      <w:ind w:left="720"/>
      <w:contextualSpacing/>
    </w:pPr>
  </w:style>
  <w:style w:type="paragraph" w:customStyle="1" w:styleId="Default">
    <w:name w:val="Default"/>
    <w:rsid w:val="00C90DD1"/>
    <w:pPr>
      <w:autoSpaceDE w:val="0"/>
      <w:autoSpaceDN w:val="0"/>
      <w:adjustRightInd w:val="0"/>
      <w:spacing w:line="240" w:lineRule="auto"/>
      <w:ind w:firstLine="0"/>
    </w:pPr>
    <w:rPr>
      <w:color w:val="000000"/>
    </w:rPr>
  </w:style>
  <w:style w:type="character" w:customStyle="1" w:styleId="null">
    <w:name w:val="null"/>
    <w:basedOn w:val="DefaultParagraphFont"/>
    <w:rsid w:val="00C90DD1"/>
  </w:style>
  <w:style w:type="character" w:customStyle="1" w:styleId="m-1750480289904360502gmail-m4778025008449051198gmail-im">
    <w:name w:val="m_-1750480289904360502gmail-m_4778025008449051198gmail-im"/>
    <w:basedOn w:val="DefaultParagraphFont"/>
    <w:rsid w:val="001007C0"/>
  </w:style>
  <w:style w:type="character" w:styleId="FollowedHyperlink">
    <w:name w:val="FollowedHyperlink"/>
    <w:basedOn w:val="DefaultParagraphFont"/>
    <w:uiPriority w:val="99"/>
    <w:semiHidden/>
    <w:unhideWhenUsed/>
    <w:rsid w:val="003105F6"/>
    <w:rPr>
      <w:color w:val="800080" w:themeColor="followedHyperlink"/>
      <w:u w:val="single"/>
    </w:rPr>
  </w:style>
  <w:style w:type="character" w:styleId="UnresolvedMention">
    <w:name w:val="Unresolved Mention"/>
    <w:basedOn w:val="DefaultParagraphFont"/>
    <w:uiPriority w:val="99"/>
    <w:semiHidden/>
    <w:unhideWhenUsed/>
    <w:rsid w:val="00881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08607">
      <w:bodyDiv w:val="1"/>
      <w:marLeft w:val="0"/>
      <w:marRight w:val="0"/>
      <w:marTop w:val="0"/>
      <w:marBottom w:val="0"/>
      <w:divBdr>
        <w:top w:val="none" w:sz="0" w:space="0" w:color="auto"/>
        <w:left w:val="none" w:sz="0" w:space="0" w:color="auto"/>
        <w:bottom w:val="none" w:sz="0" w:space="0" w:color="auto"/>
        <w:right w:val="none" w:sz="0" w:space="0" w:color="auto"/>
      </w:divBdr>
      <w:divsChild>
        <w:div w:id="1506941544">
          <w:marLeft w:val="0"/>
          <w:marRight w:val="0"/>
          <w:marTop w:val="200"/>
          <w:marBottom w:val="0"/>
          <w:divBdr>
            <w:top w:val="none" w:sz="0" w:space="0" w:color="auto"/>
            <w:left w:val="none" w:sz="0" w:space="0" w:color="auto"/>
            <w:bottom w:val="none" w:sz="0" w:space="0" w:color="auto"/>
            <w:right w:val="none" w:sz="0" w:space="0" w:color="auto"/>
          </w:divBdr>
          <w:divsChild>
            <w:div w:id="1313486307">
              <w:marLeft w:val="4240"/>
              <w:marRight w:val="280"/>
              <w:marTop w:val="0"/>
              <w:marBottom w:val="0"/>
              <w:divBdr>
                <w:top w:val="none" w:sz="0" w:space="0" w:color="auto"/>
                <w:left w:val="none" w:sz="0" w:space="0" w:color="auto"/>
                <w:bottom w:val="none" w:sz="0" w:space="0" w:color="auto"/>
                <w:right w:val="none" w:sz="0" w:space="0" w:color="auto"/>
              </w:divBdr>
              <w:divsChild>
                <w:div w:id="1298560537">
                  <w:marLeft w:val="0"/>
                  <w:marRight w:val="0"/>
                  <w:marTop w:val="0"/>
                  <w:marBottom w:val="0"/>
                  <w:divBdr>
                    <w:top w:val="none" w:sz="0" w:space="0" w:color="auto"/>
                    <w:left w:val="none" w:sz="0" w:space="0" w:color="auto"/>
                    <w:bottom w:val="none" w:sz="0" w:space="0" w:color="auto"/>
                    <w:right w:val="none" w:sz="0" w:space="0" w:color="auto"/>
                  </w:divBdr>
                  <w:divsChild>
                    <w:div w:id="681933271">
                      <w:marLeft w:val="0"/>
                      <w:marRight w:val="0"/>
                      <w:marTop w:val="0"/>
                      <w:marBottom w:val="0"/>
                      <w:divBdr>
                        <w:top w:val="single" w:sz="24" w:space="0" w:color="666666"/>
                        <w:left w:val="single" w:sz="24" w:space="0" w:color="666666"/>
                        <w:bottom w:val="single" w:sz="24" w:space="0" w:color="666666"/>
                        <w:right w:val="single" w:sz="24" w:space="0" w:color="666666"/>
                      </w:divBdr>
                      <w:divsChild>
                        <w:div w:id="696857878">
                          <w:marLeft w:val="0"/>
                          <w:marRight w:val="0"/>
                          <w:marTop w:val="0"/>
                          <w:marBottom w:val="0"/>
                          <w:divBdr>
                            <w:top w:val="none" w:sz="0" w:space="0" w:color="auto"/>
                            <w:left w:val="none" w:sz="0" w:space="0" w:color="auto"/>
                            <w:bottom w:val="none" w:sz="0" w:space="0" w:color="auto"/>
                            <w:right w:val="none" w:sz="0" w:space="0" w:color="auto"/>
                          </w:divBdr>
                          <w:divsChild>
                            <w:div w:id="1061251344">
                              <w:marLeft w:val="0"/>
                              <w:marRight w:val="0"/>
                              <w:marTop w:val="0"/>
                              <w:marBottom w:val="0"/>
                              <w:divBdr>
                                <w:top w:val="none" w:sz="0" w:space="0" w:color="auto"/>
                                <w:left w:val="none" w:sz="0" w:space="0" w:color="auto"/>
                                <w:bottom w:val="none" w:sz="0" w:space="0" w:color="auto"/>
                                <w:right w:val="none" w:sz="0" w:space="0" w:color="auto"/>
                              </w:divBdr>
                              <w:divsChild>
                                <w:div w:id="324096127">
                                  <w:marLeft w:val="360"/>
                                  <w:marRight w:val="0"/>
                                  <w:marTop w:val="0"/>
                                  <w:marBottom w:val="0"/>
                                  <w:divBdr>
                                    <w:top w:val="none" w:sz="0" w:space="0" w:color="auto"/>
                                    <w:left w:val="single" w:sz="18" w:space="20" w:color="CCCCCC"/>
                                    <w:bottom w:val="none" w:sz="0" w:space="0" w:color="auto"/>
                                    <w:right w:val="none" w:sz="0" w:space="0" w:color="auto"/>
                                  </w:divBdr>
                                  <w:divsChild>
                                    <w:div w:id="21647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z3b88g" TargetMode="External"/><Relationship Id="rId13" Type="http://schemas.openxmlformats.org/officeDocument/2006/relationships/hyperlink" Target="https://www.plu.edu/campus-ministry/staff/" TargetMode="External"/><Relationship Id="rId18" Type="http://schemas.openxmlformats.org/officeDocument/2006/relationships/hyperlink" Target="https://www.plu.edu/mft/the-couple-and-family-cente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plu.edu/student-success/" TargetMode="External"/><Relationship Id="rId7" Type="http://schemas.openxmlformats.org/officeDocument/2006/relationships/hyperlink" Target="mailto:artimetm@plu.edu" TargetMode="External"/><Relationship Id="rId12" Type="http://schemas.openxmlformats.org/officeDocument/2006/relationships/hyperlink" Target="https://www.plu.edu/counseling/" TargetMode="External"/><Relationship Id="rId17" Type="http://schemas.openxmlformats.org/officeDocument/2006/relationships/hyperlink" Target="http://www.plu.edu/lute-telehealth" TargetMode="External"/><Relationship Id="rId25" Type="http://schemas.openxmlformats.org/officeDocument/2006/relationships/hyperlink" Target="https://www.plu.edu/diversity-center/" TargetMode="External"/><Relationship Id="rId2" Type="http://schemas.openxmlformats.org/officeDocument/2006/relationships/numbering" Target="numbering.xml"/><Relationship Id="rId16" Type="http://schemas.openxmlformats.org/officeDocument/2006/relationships/hyperlink" Target="https://www.plu.edu/chws/" TargetMode="External"/><Relationship Id="rId20" Type="http://schemas.openxmlformats.org/officeDocument/2006/relationships/hyperlink" Target="https://www.plu.edu/undocumented-students/" TargetMode="External"/><Relationship Id="rId1" Type="http://schemas.openxmlformats.org/officeDocument/2006/relationships/customXml" Target="../customXml/item1.xml"/><Relationship Id="rId6" Type="http://schemas.openxmlformats.org/officeDocument/2006/relationships/hyperlink" Target="https://plu-edu.zoom.us/j/93659836447" TargetMode="External"/><Relationship Id="rId11" Type="http://schemas.openxmlformats.org/officeDocument/2006/relationships/hyperlink" Target="http://www.plu.edu/health-center/" TargetMode="External"/><Relationship Id="rId24" Type="http://schemas.openxmlformats.org/officeDocument/2006/relationships/hyperlink" Target="https://www.plu.edu/gender-equity/" TargetMode="External"/><Relationship Id="rId5" Type="http://schemas.openxmlformats.org/officeDocument/2006/relationships/webSettings" Target="webSettings.xml"/><Relationship Id="rId15" Type="http://schemas.openxmlformats.org/officeDocument/2006/relationships/hyperlink" Target="https://www.plu.edu/chws/" TargetMode="External"/><Relationship Id="rId23" Type="http://schemas.openxmlformats.org/officeDocument/2006/relationships/hyperlink" Target="https://www.plu.edu/military-affiliated-students/" TargetMode="External"/><Relationship Id="rId10" Type="http://schemas.openxmlformats.org/officeDocument/2006/relationships/hyperlink" Target="https://www.plu.edu/gender-equity/advocacy-services/" TargetMode="External"/><Relationship Id="rId19" Type="http://schemas.openxmlformats.org/officeDocument/2006/relationships/hyperlink" Target="https://www.plu.edu/srr/student-care-network/" TargetMode="External"/><Relationship Id="rId4" Type="http://schemas.openxmlformats.org/officeDocument/2006/relationships/settings" Target="settings.xml"/><Relationship Id="rId9" Type="http://schemas.openxmlformats.org/officeDocument/2006/relationships/hyperlink" Target="https://plu-edu.zoom.us/my/artimetm" TargetMode="External"/><Relationship Id="rId14" Type="http://schemas.openxmlformats.org/officeDocument/2006/relationships/hyperlink" Target="https://www.plu.edu/oaa/" TargetMode="External"/><Relationship Id="rId22" Type="http://schemas.openxmlformats.org/officeDocument/2006/relationships/hyperlink" Target="https://www.plu.edu/campus-ministry/"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rtim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16396AE5-8744-40D5-928F-34532C897FE4}">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12</Pages>
  <Words>4830</Words>
  <Characters>27532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Helen MacDonald</cp:lastModifiedBy>
  <cp:revision>2</cp:revision>
  <dcterms:created xsi:type="dcterms:W3CDTF">2022-05-17T15:00:00Z</dcterms:created>
  <dcterms:modified xsi:type="dcterms:W3CDTF">2022-05-17T15:00:00Z</dcterms:modified>
</cp:coreProperties>
</file>